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FA7B" w14:textId="66123700" w:rsidR="00023D3F" w:rsidRPr="00023D3F" w:rsidRDefault="00023D3F" w:rsidP="00023D3F">
      <w:pPr>
        <w:shd w:val="clear" w:color="auto" w:fill="FFFFFF"/>
        <w:spacing w:before="100" w:beforeAutospacing="1" w:after="100" w:afterAutospacing="1" w:line="240" w:lineRule="auto"/>
        <w:jc w:val="center"/>
        <w:outlineLvl w:val="0"/>
        <w:rPr>
          <w:rFonts w:eastAsia="Times New Roman"/>
          <w:b/>
          <w:bCs/>
          <w:color w:val="004868"/>
          <w:kern w:val="36"/>
          <w:sz w:val="144"/>
          <w:szCs w:val="144"/>
          <w14:ligatures w14:val="none"/>
        </w:rPr>
      </w:pPr>
      <w:r w:rsidRPr="00023D3F">
        <w:rPr>
          <w:rFonts w:eastAsia="Times New Roman"/>
          <w:b/>
          <w:bCs/>
          <w:color w:val="004868"/>
          <w:kern w:val="36"/>
          <w:sz w:val="144"/>
          <w:szCs w:val="144"/>
          <w14:ligatures w14:val="none"/>
        </w:rPr>
        <w:t>Selections from Talking Book Topics</w:t>
      </w:r>
    </w:p>
    <w:p w14:paraId="72442456" w14:textId="1141A493" w:rsidR="00023D3F" w:rsidRPr="00023D3F" w:rsidRDefault="00B9373B" w:rsidP="00023D3F">
      <w:pPr>
        <w:shd w:val="clear" w:color="auto" w:fill="FFFFFF"/>
        <w:spacing w:before="100" w:beforeAutospacing="1" w:after="100" w:afterAutospacing="1" w:line="240" w:lineRule="auto"/>
        <w:jc w:val="center"/>
        <w:outlineLvl w:val="0"/>
        <w:rPr>
          <w:rFonts w:eastAsia="Times New Roman"/>
          <w:b/>
          <w:bCs/>
          <w:color w:val="004868"/>
          <w:kern w:val="36"/>
          <w:sz w:val="144"/>
          <w:szCs w:val="144"/>
          <w14:ligatures w14:val="none"/>
        </w:rPr>
      </w:pPr>
      <w:r>
        <w:rPr>
          <w:rFonts w:eastAsia="Times New Roman"/>
          <w:b/>
          <w:bCs/>
          <w:color w:val="004868"/>
          <w:kern w:val="36"/>
          <w:sz w:val="144"/>
          <w:szCs w:val="144"/>
          <w14:ligatures w14:val="none"/>
        </w:rPr>
        <w:t>March</w:t>
      </w:r>
      <w:r w:rsidR="00023D3F" w:rsidRPr="00023D3F">
        <w:rPr>
          <w:rFonts w:eastAsia="Times New Roman"/>
          <w:b/>
          <w:bCs/>
          <w:color w:val="004868"/>
          <w:kern w:val="36"/>
          <w:sz w:val="144"/>
          <w:szCs w:val="144"/>
          <w14:ligatures w14:val="none"/>
        </w:rPr>
        <w:t>-</w:t>
      </w:r>
      <w:r>
        <w:rPr>
          <w:rFonts w:eastAsia="Times New Roman"/>
          <w:b/>
          <w:bCs/>
          <w:color w:val="004868"/>
          <w:kern w:val="36"/>
          <w:sz w:val="144"/>
          <w:szCs w:val="144"/>
          <w14:ligatures w14:val="none"/>
        </w:rPr>
        <w:t>April</w:t>
      </w:r>
      <w:r w:rsidR="00023D3F" w:rsidRPr="00023D3F">
        <w:rPr>
          <w:rFonts w:eastAsia="Times New Roman"/>
          <w:b/>
          <w:bCs/>
          <w:color w:val="004868"/>
          <w:kern w:val="36"/>
          <w:sz w:val="144"/>
          <w:szCs w:val="144"/>
          <w14:ligatures w14:val="none"/>
        </w:rPr>
        <w:t xml:space="preserve"> 202</w:t>
      </w:r>
      <w:r w:rsidR="00D60089">
        <w:rPr>
          <w:rFonts w:eastAsia="Times New Roman"/>
          <w:b/>
          <w:bCs/>
          <w:color w:val="004868"/>
          <w:kern w:val="36"/>
          <w:sz w:val="144"/>
          <w:szCs w:val="144"/>
          <w14:ligatures w14:val="none"/>
        </w:rPr>
        <w:t>6</w:t>
      </w:r>
    </w:p>
    <w:p w14:paraId="3B32E769" w14:textId="77777777" w:rsidR="00023D3F" w:rsidRPr="00023D3F" w:rsidRDefault="00023D3F" w:rsidP="00023D3F">
      <w:pPr>
        <w:rPr>
          <w:b/>
          <w:sz w:val="18"/>
          <w:szCs w:val="20"/>
        </w:rPr>
      </w:pPr>
    </w:p>
    <w:p w14:paraId="2AE47DD7" w14:textId="77777777" w:rsidR="00023D3F" w:rsidRPr="00023D3F" w:rsidRDefault="00023D3F" w:rsidP="00023D3F">
      <w:pPr>
        <w:rPr>
          <w:b/>
          <w:sz w:val="18"/>
          <w:szCs w:val="20"/>
        </w:rPr>
      </w:pPr>
    </w:p>
    <w:p w14:paraId="1ABC5AA7" w14:textId="77777777" w:rsidR="00023D3F" w:rsidRPr="00023D3F" w:rsidRDefault="00023D3F" w:rsidP="00023D3F">
      <w:pPr>
        <w:rPr>
          <w:b/>
          <w:sz w:val="18"/>
          <w:szCs w:val="20"/>
        </w:rPr>
      </w:pPr>
    </w:p>
    <w:p w14:paraId="46EE7F53" w14:textId="77777777" w:rsidR="00023D3F" w:rsidRPr="00023D3F" w:rsidRDefault="00023D3F" w:rsidP="00023D3F">
      <w:pPr>
        <w:jc w:val="center"/>
        <w:rPr>
          <w:b/>
          <w:sz w:val="144"/>
          <w:szCs w:val="144"/>
        </w:rPr>
      </w:pPr>
      <w:r w:rsidRPr="00023D3F">
        <w:rPr>
          <w:b/>
          <w:sz w:val="144"/>
          <w:szCs w:val="144"/>
        </w:rPr>
        <w:t>Fiction</w:t>
      </w:r>
    </w:p>
    <w:p w14:paraId="51CDD116" w14:textId="46977801" w:rsidR="00583253" w:rsidRDefault="00583253">
      <w:pPr>
        <w:rPr>
          <w:b/>
          <w:bCs/>
          <w:sz w:val="40"/>
          <w:szCs w:val="40"/>
        </w:rPr>
      </w:pPr>
    </w:p>
    <w:p w14:paraId="2601ABCF" w14:textId="77777777" w:rsidR="00023D3F" w:rsidRDefault="00023D3F">
      <w:pPr>
        <w:rPr>
          <w:b/>
          <w:bCs/>
          <w:sz w:val="40"/>
          <w:szCs w:val="40"/>
        </w:rPr>
      </w:pPr>
    </w:p>
    <w:p w14:paraId="24B216CA" w14:textId="77777777" w:rsidR="00023D3F" w:rsidRDefault="00023D3F">
      <w:pPr>
        <w:rPr>
          <w:b/>
          <w:bCs/>
          <w:sz w:val="40"/>
          <w:szCs w:val="40"/>
        </w:rPr>
      </w:pPr>
    </w:p>
    <w:p w14:paraId="3ED9451F" w14:textId="77777777" w:rsidR="004213AF" w:rsidRPr="000926A7" w:rsidRDefault="004213AF" w:rsidP="004213AF">
      <w:pPr>
        <w:spacing w:line="240" w:lineRule="auto"/>
        <w:rPr>
          <w:b/>
          <w:bCs/>
          <w:sz w:val="48"/>
          <w:szCs w:val="48"/>
        </w:rPr>
      </w:pPr>
      <w:r w:rsidRPr="000926A7">
        <w:rPr>
          <w:b/>
          <w:bCs/>
          <w:sz w:val="48"/>
          <w:szCs w:val="48"/>
        </w:rPr>
        <w:lastRenderedPageBreak/>
        <w:t>Selections from Talking Book Topics - Fiction</w:t>
      </w:r>
    </w:p>
    <w:p w14:paraId="303D90DA" w14:textId="77777777" w:rsidR="004213AF" w:rsidRDefault="004213AF" w:rsidP="004213AF">
      <w:pPr>
        <w:spacing w:line="240" w:lineRule="auto"/>
        <w:rPr>
          <w:b/>
          <w:bCs/>
          <w:sz w:val="44"/>
          <w:szCs w:val="44"/>
          <w:u w:val="single"/>
        </w:rPr>
      </w:pPr>
    </w:p>
    <w:p w14:paraId="44EAC5D3" w14:textId="77777777" w:rsidR="004213AF" w:rsidRDefault="004213AF" w:rsidP="004213AF">
      <w:pPr>
        <w:spacing w:line="240" w:lineRule="auto"/>
        <w:rPr>
          <w:b/>
          <w:bCs/>
          <w:sz w:val="44"/>
          <w:szCs w:val="44"/>
          <w:u w:val="single"/>
        </w:rPr>
      </w:pPr>
      <w:r w:rsidRPr="000926A7">
        <w:rPr>
          <w:b/>
          <w:bCs/>
          <w:sz w:val="44"/>
          <w:szCs w:val="44"/>
          <w:u w:val="single"/>
        </w:rPr>
        <w:t>Mystery and Detective</w:t>
      </w:r>
    </w:p>
    <w:p w14:paraId="7DB40631" w14:textId="77777777" w:rsidR="004213AF" w:rsidRPr="0063534D" w:rsidRDefault="004213AF" w:rsidP="004213AF">
      <w:pPr>
        <w:spacing w:after="0" w:line="240" w:lineRule="auto"/>
        <w:rPr>
          <w:b/>
          <w:bCs/>
          <w:sz w:val="36"/>
          <w:szCs w:val="36"/>
        </w:rPr>
      </w:pPr>
      <w:r w:rsidRPr="0063534D">
        <w:rPr>
          <w:b/>
          <w:bCs/>
          <w:sz w:val="36"/>
          <w:szCs w:val="36"/>
        </w:rPr>
        <w:t>Syndicate</w:t>
      </w:r>
    </w:p>
    <w:p w14:paraId="7E5E7E22" w14:textId="77777777" w:rsidR="004213AF" w:rsidRPr="007D1B46" w:rsidRDefault="004213AF" w:rsidP="004213AF">
      <w:pPr>
        <w:spacing w:line="240" w:lineRule="auto"/>
        <w:rPr>
          <w:sz w:val="36"/>
          <w:szCs w:val="36"/>
        </w:rPr>
      </w:pPr>
      <w:r w:rsidRPr="0063534D">
        <w:rPr>
          <w:b/>
          <w:bCs/>
          <w:sz w:val="36"/>
          <w:szCs w:val="36"/>
        </w:rPr>
        <w:t xml:space="preserve">DB132828 </w:t>
      </w:r>
      <w:r w:rsidRPr="007D1B46">
        <w:rPr>
          <w:sz w:val="36"/>
          <w:szCs w:val="36"/>
        </w:rPr>
        <w:t>10 hours 22 minutes</w:t>
      </w:r>
      <w:r>
        <w:rPr>
          <w:sz w:val="36"/>
          <w:szCs w:val="36"/>
        </w:rPr>
        <w:t xml:space="preserve">, </w:t>
      </w:r>
      <w:r w:rsidRPr="007D1B46">
        <w:rPr>
          <w:sz w:val="36"/>
          <w:szCs w:val="36"/>
        </w:rPr>
        <w:t>by Felix Francis</w:t>
      </w:r>
      <w:r>
        <w:rPr>
          <w:sz w:val="36"/>
          <w:szCs w:val="36"/>
        </w:rPr>
        <w:t xml:space="preserve">, </w:t>
      </w:r>
      <w:r w:rsidRPr="007D1B46">
        <w:rPr>
          <w:sz w:val="36"/>
          <w:szCs w:val="36"/>
        </w:rPr>
        <w:t>read by Martin Jarvis</w:t>
      </w:r>
    </w:p>
    <w:p w14:paraId="0A19D3C5" w14:textId="77777777" w:rsidR="004213AF" w:rsidRPr="007D1B46" w:rsidRDefault="004213AF" w:rsidP="004213AF">
      <w:pPr>
        <w:spacing w:after="0" w:line="240" w:lineRule="auto"/>
        <w:rPr>
          <w:sz w:val="36"/>
          <w:szCs w:val="36"/>
        </w:rPr>
      </w:pPr>
      <w:r w:rsidRPr="007D1B46">
        <w:rPr>
          <w:sz w:val="36"/>
          <w:szCs w:val="36"/>
        </w:rPr>
        <w:t xml:space="preserve">"Chester Newton is a successful racehorse syndicate organizer and his company, Victrix Racing, is having its best year yet. When his prized </w:t>
      </w:r>
      <w:proofErr w:type="gramStart"/>
      <w:r w:rsidRPr="007D1B46">
        <w:rPr>
          <w:sz w:val="36"/>
          <w:szCs w:val="36"/>
        </w:rPr>
        <w:t>horse,</w:t>
      </w:r>
      <w:proofErr w:type="gramEnd"/>
      <w:r w:rsidRPr="007D1B46">
        <w:rPr>
          <w:sz w:val="36"/>
          <w:szCs w:val="36"/>
        </w:rPr>
        <w:t xml:space="preserve"> wins the Epsom Derby, Chester is set to become the next big thing. But one phone call changes everything. Someone hiding behind a voice scrambler is demanding he fixes a race</w:t>
      </w:r>
      <w:r>
        <w:rPr>
          <w:sz w:val="36"/>
          <w:szCs w:val="36"/>
        </w:rPr>
        <w:t>..</w:t>
      </w:r>
      <w:r w:rsidRPr="007D1B46">
        <w:rPr>
          <w:sz w:val="36"/>
          <w:szCs w:val="36"/>
        </w:rPr>
        <w:t>." — From publisher. Unrated. Commercial audiobook. 2024.</w:t>
      </w:r>
    </w:p>
    <w:p w14:paraId="6CCEF5FA" w14:textId="77777777" w:rsidR="006B2E31" w:rsidRDefault="006B2E31" w:rsidP="006B2E31">
      <w:pPr>
        <w:spacing w:after="0"/>
        <w:rPr>
          <w:b/>
          <w:bCs/>
        </w:rPr>
      </w:pPr>
    </w:p>
    <w:p w14:paraId="4541DF63" w14:textId="77777777" w:rsidR="004213AF" w:rsidRPr="0063534D" w:rsidRDefault="004213AF" w:rsidP="004213AF">
      <w:pPr>
        <w:spacing w:after="0" w:line="240" w:lineRule="auto"/>
        <w:rPr>
          <w:b/>
          <w:bCs/>
          <w:sz w:val="36"/>
          <w:szCs w:val="36"/>
        </w:rPr>
      </w:pPr>
      <w:r w:rsidRPr="0063534D">
        <w:rPr>
          <w:b/>
          <w:bCs/>
          <w:sz w:val="36"/>
          <w:szCs w:val="36"/>
        </w:rPr>
        <w:t>War and Peach</w:t>
      </w:r>
    </w:p>
    <w:p w14:paraId="0B23BC53" w14:textId="77777777" w:rsidR="004213AF" w:rsidRPr="007D1B46" w:rsidRDefault="004213AF" w:rsidP="004213AF">
      <w:pPr>
        <w:spacing w:line="240" w:lineRule="auto"/>
        <w:rPr>
          <w:sz w:val="36"/>
          <w:szCs w:val="36"/>
        </w:rPr>
      </w:pPr>
      <w:r w:rsidRPr="0063534D">
        <w:rPr>
          <w:b/>
          <w:bCs/>
          <w:sz w:val="36"/>
          <w:szCs w:val="36"/>
        </w:rPr>
        <w:t xml:space="preserve">DB132072 </w:t>
      </w:r>
      <w:r w:rsidRPr="007D1B46">
        <w:rPr>
          <w:sz w:val="36"/>
          <w:szCs w:val="36"/>
        </w:rPr>
        <w:t>8 hours 28 minutes</w:t>
      </w:r>
      <w:r>
        <w:rPr>
          <w:sz w:val="36"/>
          <w:szCs w:val="36"/>
        </w:rPr>
        <w:t xml:space="preserve">, </w:t>
      </w:r>
      <w:r w:rsidRPr="007D1B46">
        <w:rPr>
          <w:sz w:val="36"/>
          <w:szCs w:val="36"/>
        </w:rPr>
        <w:t>by Susan Furlong</w:t>
      </w:r>
      <w:r>
        <w:rPr>
          <w:sz w:val="36"/>
          <w:szCs w:val="36"/>
        </w:rPr>
        <w:t xml:space="preserve">, </w:t>
      </w:r>
      <w:r w:rsidRPr="007D1B46">
        <w:rPr>
          <w:sz w:val="36"/>
          <w:szCs w:val="36"/>
        </w:rPr>
        <w:t>read by Tiffany Morgan</w:t>
      </w:r>
    </w:p>
    <w:p w14:paraId="74FC6A15" w14:textId="77777777" w:rsidR="004213AF" w:rsidRPr="007D1B46" w:rsidRDefault="004213AF" w:rsidP="004213AF">
      <w:pPr>
        <w:spacing w:after="0" w:line="240" w:lineRule="auto"/>
        <w:rPr>
          <w:sz w:val="36"/>
          <w:szCs w:val="36"/>
        </w:rPr>
      </w:pPr>
      <w:r w:rsidRPr="007D1B46">
        <w:rPr>
          <w:sz w:val="36"/>
          <w:szCs w:val="36"/>
        </w:rPr>
        <w:t>"Nola Mae Harper is too busy restocking the shelves of her shop, Peachy Keen, to keep up with all the gossip about the upcoming mayoral election. Clem Rogers claims he has a bombshell that could take Margie Price out of the running. But before Clem can reveal his secret at the debate, his barn goes up in flames</w:t>
      </w:r>
      <w:r>
        <w:rPr>
          <w:sz w:val="36"/>
          <w:szCs w:val="36"/>
        </w:rPr>
        <w:t>..</w:t>
      </w:r>
      <w:r w:rsidRPr="007D1B46">
        <w:rPr>
          <w:sz w:val="36"/>
          <w:szCs w:val="36"/>
        </w:rPr>
        <w:t>." — From publisher. Unrated. Commercial audiobook. 2020.</w:t>
      </w:r>
    </w:p>
    <w:p w14:paraId="766AAC8C" w14:textId="77777777" w:rsidR="004261B7" w:rsidRDefault="004261B7" w:rsidP="00AB2836">
      <w:pPr>
        <w:spacing w:after="0"/>
      </w:pPr>
    </w:p>
    <w:p w14:paraId="7CF917C5" w14:textId="77777777" w:rsidR="004213AF" w:rsidRPr="009A3F2B" w:rsidRDefault="004213AF" w:rsidP="004213AF">
      <w:pPr>
        <w:spacing w:after="0" w:line="240" w:lineRule="auto"/>
        <w:rPr>
          <w:b/>
          <w:bCs/>
          <w:sz w:val="36"/>
          <w:szCs w:val="36"/>
        </w:rPr>
      </w:pPr>
      <w:r w:rsidRPr="009A3F2B">
        <w:rPr>
          <w:b/>
          <w:bCs/>
          <w:sz w:val="36"/>
          <w:szCs w:val="36"/>
        </w:rPr>
        <w:t>Last Patient of the Night</w:t>
      </w:r>
    </w:p>
    <w:p w14:paraId="7B11E69C" w14:textId="77777777" w:rsidR="004213AF" w:rsidRDefault="004213AF" w:rsidP="004213AF">
      <w:pPr>
        <w:spacing w:after="0" w:line="240" w:lineRule="auto"/>
        <w:rPr>
          <w:sz w:val="36"/>
          <w:szCs w:val="36"/>
        </w:rPr>
      </w:pPr>
      <w:r w:rsidRPr="009A3F2B">
        <w:rPr>
          <w:b/>
          <w:bCs/>
          <w:sz w:val="36"/>
          <w:szCs w:val="36"/>
        </w:rPr>
        <w:t xml:space="preserve">DB132772 </w:t>
      </w:r>
      <w:r w:rsidRPr="009A3F2B">
        <w:rPr>
          <w:sz w:val="36"/>
          <w:szCs w:val="36"/>
        </w:rPr>
        <w:t>7 hours 43 minutes</w:t>
      </w:r>
      <w:r>
        <w:rPr>
          <w:sz w:val="36"/>
          <w:szCs w:val="36"/>
        </w:rPr>
        <w:t xml:space="preserve">, </w:t>
      </w:r>
      <w:r w:rsidRPr="009A3F2B">
        <w:rPr>
          <w:sz w:val="36"/>
          <w:szCs w:val="36"/>
        </w:rPr>
        <w:t>by Gary Gerlacher</w:t>
      </w:r>
      <w:r>
        <w:rPr>
          <w:sz w:val="36"/>
          <w:szCs w:val="36"/>
        </w:rPr>
        <w:t xml:space="preserve">, </w:t>
      </w:r>
      <w:r w:rsidRPr="009A3F2B">
        <w:rPr>
          <w:sz w:val="36"/>
          <w:szCs w:val="36"/>
        </w:rPr>
        <w:t>read by Patrick Lawlor</w:t>
      </w:r>
    </w:p>
    <w:p w14:paraId="403BAB8C" w14:textId="77777777" w:rsidR="004213AF" w:rsidRPr="009A3F2B" w:rsidRDefault="004213AF" w:rsidP="004213AF">
      <w:pPr>
        <w:spacing w:after="0" w:line="240" w:lineRule="auto"/>
        <w:rPr>
          <w:sz w:val="36"/>
          <w:szCs w:val="36"/>
        </w:rPr>
      </w:pPr>
    </w:p>
    <w:p w14:paraId="78C8ED39" w14:textId="77777777" w:rsidR="004213AF" w:rsidRDefault="004213AF" w:rsidP="004213AF">
      <w:pPr>
        <w:spacing w:after="0" w:line="240" w:lineRule="auto"/>
        <w:rPr>
          <w:sz w:val="36"/>
          <w:szCs w:val="36"/>
        </w:rPr>
      </w:pPr>
      <w:r w:rsidRPr="009A3F2B">
        <w:rPr>
          <w:sz w:val="36"/>
          <w:szCs w:val="36"/>
        </w:rPr>
        <w:t xml:space="preserve">"The death of a nameless young woman in his emergency room spurs physician AJ Docker to seek answers. </w:t>
      </w:r>
      <w:r>
        <w:rPr>
          <w:sz w:val="36"/>
          <w:szCs w:val="36"/>
        </w:rPr>
        <w:t>W</w:t>
      </w:r>
      <w:r w:rsidRPr="009A3F2B">
        <w:rPr>
          <w:sz w:val="36"/>
          <w:szCs w:val="36"/>
        </w:rPr>
        <w:t>ith his policeman friend and a police dog, he sets out on a quest for justice for his lost patient, but he discovers more questions than answers.</w:t>
      </w:r>
      <w:r>
        <w:rPr>
          <w:sz w:val="36"/>
          <w:szCs w:val="36"/>
        </w:rPr>
        <w:t>.</w:t>
      </w:r>
      <w:r w:rsidRPr="009A3F2B">
        <w:rPr>
          <w:sz w:val="36"/>
          <w:szCs w:val="36"/>
        </w:rPr>
        <w:t>." — From publisher. Unrated. Commercial audiobook. 2024.</w:t>
      </w:r>
    </w:p>
    <w:p w14:paraId="06C26A7F" w14:textId="77777777" w:rsidR="004213AF" w:rsidRPr="00E32FE2" w:rsidRDefault="004213AF" w:rsidP="004213AF">
      <w:pPr>
        <w:spacing w:after="0" w:line="240" w:lineRule="auto"/>
        <w:rPr>
          <w:b/>
          <w:bCs/>
          <w:sz w:val="36"/>
          <w:szCs w:val="36"/>
        </w:rPr>
      </w:pPr>
      <w:r w:rsidRPr="00E32FE2">
        <w:rPr>
          <w:b/>
          <w:bCs/>
          <w:sz w:val="36"/>
          <w:szCs w:val="36"/>
        </w:rPr>
        <w:lastRenderedPageBreak/>
        <w:t>To Fetch a Felon</w:t>
      </w:r>
    </w:p>
    <w:p w14:paraId="6B7C4C39" w14:textId="77777777" w:rsidR="004213AF" w:rsidRPr="007D1B46" w:rsidRDefault="004213AF" w:rsidP="004213AF">
      <w:pPr>
        <w:spacing w:line="240" w:lineRule="auto"/>
        <w:rPr>
          <w:sz w:val="36"/>
          <w:szCs w:val="36"/>
        </w:rPr>
      </w:pPr>
      <w:r w:rsidRPr="00E32FE2">
        <w:rPr>
          <w:b/>
          <w:bCs/>
          <w:sz w:val="36"/>
          <w:szCs w:val="36"/>
        </w:rPr>
        <w:t xml:space="preserve">DB132557 </w:t>
      </w:r>
      <w:r w:rsidRPr="007D1B46">
        <w:rPr>
          <w:sz w:val="36"/>
          <w:szCs w:val="36"/>
        </w:rPr>
        <w:t>9 hours 56 minutes</w:t>
      </w:r>
      <w:r>
        <w:rPr>
          <w:sz w:val="36"/>
          <w:szCs w:val="36"/>
        </w:rPr>
        <w:t xml:space="preserve">, </w:t>
      </w:r>
      <w:r w:rsidRPr="007D1B46">
        <w:rPr>
          <w:sz w:val="36"/>
          <w:szCs w:val="36"/>
        </w:rPr>
        <w:t>by Jennifer Hawkins</w:t>
      </w:r>
      <w:r>
        <w:rPr>
          <w:sz w:val="36"/>
          <w:szCs w:val="36"/>
        </w:rPr>
        <w:t xml:space="preserve">, </w:t>
      </w:r>
      <w:r w:rsidRPr="007D1B46">
        <w:rPr>
          <w:sz w:val="36"/>
          <w:szCs w:val="36"/>
        </w:rPr>
        <w:t>read by Henrietta Meire</w:t>
      </w:r>
    </w:p>
    <w:p w14:paraId="1A85087E" w14:textId="77777777" w:rsidR="004213AF" w:rsidRPr="007D1B46" w:rsidRDefault="004213AF" w:rsidP="004213AF">
      <w:pPr>
        <w:spacing w:after="0" w:line="240" w:lineRule="auto"/>
        <w:rPr>
          <w:sz w:val="36"/>
          <w:szCs w:val="36"/>
        </w:rPr>
      </w:pPr>
      <w:r w:rsidRPr="007D1B46">
        <w:rPr>
          <w:sz w:val="36"/>
          <w:szCs w:val="36"/>
        </w:rPr>
        <w:t>"Emma leaves London and her life in high finance behind her and moves to an idyllic village in Cornwall</w:t>
      </w:r>
      <w:r>
        <w:rPr>
          <w:sz w:val="36"/>
          <w:szCs w:val="36"/>
        </w:rPr>
        <w:t>. T</w:t>
      </w:r>
      <w:r w:rsidRPr="007D1B46">
        <w:rPr>
          <w:sz w:val="36"/>
          <w:szCs w:val="36"/>
        </w:rPr>
        <w:t>here'll be plenty of space for her talking corgi, Oliver, to explore. Yes ... talking. As soon as Emma arrives in the village, she discovers that the owner of the building she wants to rent hates dogs</w:t>
      </w:r>
      <w:r>
        <w:rPr>
          <w:sz w:val="36"/>
          <w:szCs w:val="36"/>
        </w:rPr>
        <w:t>..</w:t>
      </w:r>
      <w:r w:rsidRPr="007D1B46">
        <w:rPr>
          <w:sz w:val="36"/>
          <w:szCs w:val="36"/>
        </w:rPr>
        <w:t>. But when she delivers scones as a peace offering, she finds the woman dead.</w:t>
      </w:r>
      <w:r>
        <w:rPr>
          <w:sz w:val="36"/>
          <w:szCs w:val="36"/>
        </w:rPr>
        <w:t>.</w:t>
      </w:r>
      <w:r w:rsidRPr="007D1B46">
        <w:rPr>
          <w:sz w:val="36"/>
          <w:szCs w:val="36"/>
        </w:rPr>
        <w:t>." — From publisher. Unrated. Commercial audiobook. 2021.</w:t>
      </w:r>
    </w:p>
    <w:p w14:paraId="5A7F9D8F" w14:textId="77777777" w:rsidR="004213AF" w:rsidRDefault="004213AF" w:rsidP="00FF5E03">
      <w:pPr>
        <w:spacing w:line="240" w:lineRule="auto"/>
        <w:rPr>
          <w:b/>
          <w:bCs/>
        </w:rPr>
      </w:pPr>
    </w:p>
    <w:p w14:paraId="41D9BD0D" w14:textId="77777777" w:rsidR="004213AF" w:rsidRPr="00454974" w:rsidRDefault="004213AF" w:rsidP="004213AF">
      <w:pPr>
        <w:spacing w:after="0" w:line="240" w:lineRule="auto"/>
        <w:rPr>
          <w:b/>
          <w:bCs/>
          <w:sz w:val="36"/>
          <w:szCs w:val="36"/>
        </w:rPr>
      </w:pPr>
      <w:r w:rsidRPr="00454974">
        <w:rPr>
          <w:b/>
          <w:bCs/>
          <w:sz w:val="36"/>
          <w:szCs w:val="36"/>
        </w:rPr>
        <w:t>Murder Takes a Vacation: A Novel</w:t>
      </w:r>
    </w:p>
    <w:p w14:paraId="59367D81" w14:textId="77777777" w:rsidR="004213AF" w:rsidRPr="007D1B46" w:rsidRDefault="004213AF" w:rsidP="004213AF">
      <w:pPr>
        <w:spacing w:line="240" w:lineRule="auto"/>
        <w:rPr>
          <w:sz w:val="36"/>
          <w:szCs w:val="36"/>
        </w:rPr>
      </w:pPr>
      <w:r w:rsidRPr="00454974">
        <w:rPr>
          <w:b/>
          <w:bCs/>
          <w:sz w:val="36"/>
          <w:szCs w:val="36"/>
        </w:rPr>
        <w:t>DB131701</w:t>
      </w:r>
      <w:r w:rsidRPr="007D1B46">
        <w:rPr>
          <w:sz w:val="36"/>
          <w:szCs w:val="36"/>
        </w:rPr>
        <w:t xml:space="preserve"> 10 hours 0 minutes</w:t>
      </w:r>
      <w:r>
        <w:rPr>
          <w:sz w:val="36"/>
          <w:szCs w:val="36"/>
        </w:rPr>
        <w:t xml:space="preserve">, </w:t>
      </w:r>
      <w:r w:rsidRPr="007D1B46">
        <w:rPr>
          <w:sz w:val="36"/>
          <w:szCs w:val="36"/>
        </w:rPr>
        <w:t>by Laura Lippman</w:t>
      </w:r>
      <w:r>
        <w:rPr>
          <w:sz w:val="36"/>
          <w:szCs w:val="36"/>
        </w:rPr>
        <w:t xml:space="preserve">, </w:t>
      </w:r>
      <w:r w:rsidRPr="007D1B46">
        <w:rPr>
          <w:sz w:val="36"/>
          <w:szCs w:val="36"/>
        </w:rPr>
        <w:t>read by Kimberly Farr</w:t>
      </w:r>
    </w:p>
    <w:p w14:paraId="1A799947" w14:textId="77777777" w:rsidR="004213AF" w:rsidRPr="007D1B46" w:rsidRDefault="004213AF" w:rsidP="004213AF">
      <w:pPr>
        <w:spacing w:after="0" w:line="240" w:lineRule="auto"/>
        <w:rPr>
          <w:sz w:val="36"/>
          <w:szCs w:val="36"/>
        </w:rPr>
      </w:pPr>
      <w:r w:rsidRPr="007D1B46">
        <w:rPr>
          <w:sz w:val="36"/>
          <w:szCs w:val="36"/>
        </w:rPr>
        <w:t xml:space="preserve">"Mrs. Blossom has a knack for blending into the background, an asset during her days assisting private investigator Tess Monaghan. But when she finds a winning lottery ticket in a parking lot, everything changes. </w:t>
      </w:r>
      <w:r>
        <w:rPr>
          <w:sz w:val="36"/>
          <w:szCs w:val="36"/>
        </w:rPr>
        <w:t>S</w:t>
      </w:r>
      <w:r w:rsidRPr="007D1B46">
        <w:rPr>
          <w:sz w:val="36"/>
          <w:szCs w:val="36"/>
        </w:rPr>
        <w:t>he did not expect to meet Allan. She also didn't expect Allan to be found dead, twenty-four hours later in Paris</w:t>
      </w:r>
      <w:r>
        <w:rPr>
          <w:sz w:val="36"/>
          <w:szCs w:val="36"/>
        </w:rPr>
        <w:t>…”</w:t>
      </w:r>
      <w:r w:rsidRPr="007D1B46">
        <w:rPr>
          <w:sz w:val="36"/>
          <w:szCs w:val="36"/>
        </w:rPr>
        <w:t xml:space="preserve"> — From publisher. Unrated. Commercial audiobook. 2025.</w:t>
      </w:r>
    </w:p>
    <w:p w14:paraId="65543F66" w14:textId="77777777" w:rsidR="004213AF" w:rsidRDefault="004213AF" w:rsidP="00DC4B00">
      <w:pPr>
        <w:spacing w:line="240" w:lineRule="auto"/>
        <w:rPr>
          <w:b/>
          <w:bCs/>
        </w:rPr>
      </w:pPr>
    </w:p>
    <w:p w14:paraId="34F27789" w14:textId="77777777" w:rsidR="004213AF" w:rsidRDefault="004213AF" w:rsidP="004213AF">
      <w:pPr>
        <w:spacing w:line="240" w:lineRule="auto"/>
        <w:rPr>
          <w:b/>
          <w:bCs/>
          <w:sz w:val="44"/>
          <w:szCs w:val="44"/>
          <w:u w:val="single"/>
        </w:rPr>
      </w:pPr>
      <w:r w:rsidRPr="000926A7">
        <w:rPr>
          <w:b/>
          <w:bCs/>
          <w:sz w:val="44"/>
          <w:szCs w:val="44"/>
          <w:u w:val="single"/>
        </w:rPr>
        <w:t>Romance</w:t>
      </w:r>
    </w:p>
    <w:p w14:paraId="54E07FAF" w14:textId="77777777" w:rsidR="004213AF" w:rsidRPr="000126CA" w:rsidRDefault="004213AF" w:rsidP="004213AF">
      <w:pPr>
        <w:spacing w:after="0" w:line="240" w:lineRule="auto"/>
        <w:rPr>
          <w:b/>
          <w:bCs/>
          <w:sz w:val="36"/>
          <w:szCs w:val="36"/>
        </w:rPr>
      </w:pPr>
      <w:r w:rsidRPr="000126CA">
        <w:rPr>
          <w:b/>
          <w:bCs/>
          <w:sz w:val="36"/>
          <w:szCs w:val="36"/>
        </w:rPr>
        <w:t>Cold Light of Day: FBI Romantic Suspense</w:t>
      </w:r>
    </w:p>
    <w:p w14:paraId="438F5043" w14:textId="77777777" w:rsidR="004213AF" w:rsidRPr="007D1B46" w:rsidRDefault="004213AF" w:rsidP="004213AF">
      <w:pPr>
        <w:spacing w:line="240" w:lineRule="auto"/>
        <w:rPr>
          <w:sz w:val="36"/>
          <w:szCs w:val="36"/>
        </w:rPr>
      </w:pPr>
      <w:r w:rsidRPr="000126CA">
        <w:rPr>
          <w:b/>
          <w:bCs/>
          <w:sz w:val="36"/>
          <w:szCs w:val="36"/>
        </w:rPr>
        <w:t>DB132752</w:t>
      </w:r>
      <w:r w:rsidRPr="007D1B46">
        <w:rPr>
          <w:sz w:val="36"/>
          <w:szCs w:val="36"/>
        </w:rPr>
        <w:t xml:space="preserve"> 9 hours 2 minutes</w:t>
      </w:r>
      <w:r>
        <w:rPr>
          <w:sz w:val="36"/>
          <w:szCs w:val="36"/>
        </w:rPr>
        <w:t xml:space="preserve">, </w:t>
      </w:r>
      <w:r w:rsidRPr="007D1B46">
        <w:rPr>
          <w:sz w:val="36"/>
          <w:szCs w:val="36"/>
        </w:rPr>
        <w:t>by Toni Anderson</w:t>
      </w:r>
      <w:r>
        <w:rPr>
          <w:sz w:val="36"/>
          <w:szCs w:val="36"/>
        </w:rPr>
        <w:t xml:space="preserve">, </w:t>
      </w:r>
      <w:r w:rsidRPr="007D1B46">
        <w:rPr>
          <w:sz w:val="36"/>
          <w:szCs w:val="36"/>
        </w:rPr>
        <w:t>read by Eric G Dove</w:t>
      </w:r>
    </w:p>
    <w:p w14:paraId="37D20044" w14:textId="482C5F48" w:rsidR="00551187" w:rsidRDefault="004213AF" w:rsidP="004213AF">
      <w:pPr>
        <w:spacing w:line="240" w:lineRule="auto"/>
      </w:pPr>
      <w:r w:rsidRPr="007D1B46">
        <w:rPr>
          <w:sz w:val="36"/>
          <w:szCs w:val="36"/>
        </w:rPr>
        <w:t xml:space="preserve">"Physicist Scarlett Stone is the daughter of the most notorious Russian spy in FBI history. With her father dying in prison, she </w:t>
      </w:r>
      <w:r>
        <w:rPr>
          <w:sz w:val="36"/>
          <w:szCs w:val="36"/>
        </w:rPr>
        <w:t xml:space="preserve">tries </w:t>
      </w:r>
      <w:r w:rsidRPr="007D1B46">
        <w:rPr>
          <w:sz w:val="36"/>
          <w:szCs w:val="36"/>
        </w:rPr>
        <w:t xml:space="preserve">to prove </w:t>
      </w:r>
      <w:r>
        <w:rPr>
          <w:sz w:val="36"/>
          <w:szCs w:val="36"/>
        </w:rPr>
        <w:t>his</w:t>
      </w:r>
      <w:r w:rsidRPr="007D1B46">
        <w:rPr>
          <w:sz w:val="36"/>
          <w:szCs w:val="36"/>
        </w:rPr>
        <w:t xml:space="preserve"> innocence. FBI Special Agent, Matt Lazlo, is instantly attracted to Scarlett but discovers she lied to him about her identity</w:t>
      </w:r>
      <w:r>
        <w:rPr>
          <w:sz w:val="36"/>
          <w:szCs w:val="36"/>
        </w:rPr>
        <w:t xml:space="preserve">. </w:t>
      </w:r>
      <w:r w:rsidRPr="007D1B46">
        <w:rPr>
          <w:sz w:val="36"/>
          <w:szCs w:val="36"/>
        </w:rPr>
        <w:t>But the real spy isn't about to let anyone uncover their secrets</w:t>
      </w:r>
      <w:r>
        <w:rPr>
          <w:sz w:val="36"/>
          <w:szCs w:val="36"/>
        </w:rPr>
        <w:t>..</w:t>
      </w:r>
      <w:r w:rsidRPr="007D1B46">
        <w:rPr>
          <w:sz w:val="36"/>
          <w:szCs w:val="36"/>
        </w:rPr>
        <w:t>." — From publisher. Unrated. Commercial audiobook. 2015</w:t>
      </w:r>
      <w:r>
        <w:rPr>
          <w:sz w:val="36"/>
          <w:szCs w:val="36"/>
        </w:rPr>
        <w:t>.</w:t>
      </w:r>
    </w:p>
    <w:p w14:paraId="43A70E4A" w14:textId="77777777" w:rsidR="004213AF" w:rsidRDefault="004213AF" w:rsidP="00690069">
      <w:pPr>
        <w:spacing w:line="240" w:lineRule="auto"/>
        <w:rPr>
          <w:b/>
          <w:bCs/>
        </w:rPr>
      </w:pPr>
    </w:p>
    <w:p w14:paraId="4A24FD84" w14:textId="77777777" w:rsidR="004213AF" w:rsidRPr="009B03EB" w:rsidRDefault="004213AF" w:rsidP="004213AF">
      <w:pPr>
        <w:spacing w:after="0" w:line="240" w:lineRule="auto"/>
        <w:rPr>
          <w:b/>
          <w:bCs/>
          <w:sz w:val="36"/>
          <w:szCs w:val="36"/>
        </w:rPr>
      </w:pPr>
      <w:r w:rsidRPr="009B03EB">
        <w:rPr>
          <w:b/>
          <w:bCs/>
          <w:sz w:val="36"/>
          <w:szCs w:val="36"/>
        </w:rPr>
        <w:lastRenderedPageBreak/>
        <w:t>Saving Miss Everly</w:t>
      </w:r>
    </w:p>
    <w:p w14:paraId="081E83AD" w14:textId="77777777" w:rsidR="004213AF" w:rsidRPr="007D1B46" w:rsidRDefault="004213AF" w:rsidP="004213AF">
      <w:pPr>
        <w:spacing w:line="240" w:lineRule="auto"/>
        <w:rPr>
          <w:sz w:val="36"/>
          <w:szCs w:val="36"/>
        </w:rPr>
      </w:pPr>
      <w:r w:rsidRPr="009B03EB">
        <w:rPr>
          <w:b/>
          <w:bCs/>
          <w:sz w:val="36"/>
          <w:szCs w:val="36"/>
        </w:rPr>
        <w:t>DB131944</w:t>
      </w:r>
      <w:r w:rsidRPr="007D1B46">
        <w:rPr>
          <w:sz w:val="36"/>
          <w:szCs w:val="36"/>
        </w:rPr>
        <w:t xml:space="preserve"> 8 hours 40 minutes</w:t>
      </w:r>
      <w:r>
        <w:rPr>
          <w:sz w:val="36"/>
          <w:szCs w:val="36"/>
        </w:rPr>
        <w:t xml:space="preserve">, </w:t>
      </w:r>
      <w:r w:rsidRPr="007D1B46">
        <w:rPr>
          <w:sz w:val="36"/>
          <w:szCs w:val="36"/>
        </w:rPr>
        <w:t>by Sally Britton</w:t>
      </w:r>
      <w:r>
        <w:rPr>
          <w:sz w:val="36"/>
          <w:szCs w:val="36"/>
        </w:rPr>
        <w:t xml:space="preserve">, </w:t>
      </w:r>
      <w:r w:rsidRPr="007D1B46">
        <w:rPr>
          <w:sz w:val="36"/>
          <w:szCs w:val="36"/>
        </w:rPr>
        <w:t>read by Marian Hussey</w:t>
      </w:r>
    </w:p>
    <w:p w14:paraId="15AE4BB5" w14:textId="77777777" w:rsidR="004213AF" w:rsidRPr="007D1B46" w:rsidRDefault="004213AF" w:rsidP="004213AF">
      <w:pPr>
        <w:spacing w:after="0" w:line="240" w:lineRule="auto"/>
        <w:rPr>
          <w:sz w:val="36"/>
          <w:szCs w:val="36"/>
        </w:rPr>
      </w:pPr>
      <w:r w:rsidRPr="007D1B46">
        <w:rPr>
          <w:sz w:val="36"/>
          <w:szCs w:val="36"/>
        </w:rPr>
        <w:t xml:space="preserve">"Pretending to be her sister, Hope Everly finds an adventure. </w:t>
      </w:r>
      <w:r>
        <w:rPr>
          <w:sz w:val="36"/>
          <w:szCs w:val="36"/>
        </w:rPr>
        <w:t>But</w:t>
      </w:r>
      <w:r w:rsidRPr="007D1B46">
        <w:rPr>
          <w:sz w:val="36"/>
          <w:szCs w:val="36"/>
        </w:rPr>
        <w:t xml:space="preserve"> Hope </w:t>
      </w:r>
      <w:r>
        <w:rPr>
          <w:sz w:val="36"/>
          <w:szCs w:val="36"/>
        </w:rPr>
        <w:t>gets</w:t>
      </w:r>
      <w:r w:rsidRPr="007D1B46">
        <w:rPr>
          <w:sz w:val="36"/>
          <w:szCs w:val="36"/>
        </w:rPr>
        <w:t xml:space="preserve"> stranded on a desert island where she and her fellow castaways are dependent on a handsome stranger for their survival. </w:t>
      </w:r>
      <w:r>
        <w:rPr>
          <w:sz w:val="36"/>
          <w:szCs w:val="36"/>
        </w:rPr>
        <w:t>But</w:t>
      </w:r>
      <w:r w:rsidRPr="007D1B46">
        <w:rPr>
          <w:sz w:val="36"/>
          <w:szCs w:val="36"/>
        </w:rPr>
        <w:t xml:space="preserve"> Hope's behavior, acting one way with Alejandro and another with her friends, confuses things when they begin to fall in love</w:t>
      </w:r>
      <w:r>
        <w:rPr>
          <w:sz w:val="36"/>
          <w:szCs w:val="36"/>
        </w:rPr>
        <w:t>…</w:t>
      </w:r>
      <w:r w:rsidRPr="007D1B46">
        <w:rPr>
          <w:sz w:val="36"/>
          <w:szCs w:val="36"/>
        </w:rPr>
        <w:t>" — From publisher. Unrated. Commercial audiobook. 2019.</w:t>
      </w:r>
    </w:p>
    <w:p w14:paraId="7A8826DB" w14:textId="77777777" w:rsidR="00A43BF6" w:rsidRDefault="00A43BF6" w:rsidP="00A43BF6">
      <w:pPr>
        <w:spacing w:line="240" w:lineRule="auto"/>
      </w:pPr>
    </w:p>
    <w:p w14:paraId="5814AB8E" w14:textId="77777777" w:rsidR="004213AF" w:rsidRPr="004025B9" w:rsidRDefault="004213AF" w:rsidP="004213AF">
      <w:pPr>
        <w:spacing w:after="0" w:line="240" w:lineRule="auto"/>
        <w:rPr>
          <w:b/>
          <w:bCs/>
          <w:sz w:val="36"/>
          <w:szCs w:val="36"/>
        </w:rPr>
      </w:pPr>
      <w:r w:rsidRPr="004025B9">
        <w:rPr>
          <w:b/>
          <w:bCs/>
          <w:sz w:val="36"/>
          <w:szCs w:val="36"/>
        </w:rPr>
        <w:t>Honestly, I'm Totally Faking It</w:t>
      </w:r>
    </w:p>
    <w:p w14:paraId="2C06485E" w14:textId="77777777" w:rsidR="004213AF" w:rsidRPr="007D1B46" w:rsidRDefault="004213AF" w:rsidP="004213AF">
      <w:pPr>
        <w:spacing w:line="240" w:lineRule="auto"/>
        <w:rPr>
          <w:sz w:val="36"/>
          <w:szCs w:val="36"/>
        </w:rPr>
      </w:pPr>
      <w:r w:rsidRPr="004025B9">
        <w:rPr>
          <w:b/>
          <w:bCs/>
          <w:sz w:val="36"/>
          <w:szCs w:val="36"/>
        </w:rPr>
        <w:t>DB132387</w:t>
      </w:r>
      <w:r w:rsidRPr="007D1B46">
        <w:rPr>
          <w:sz w:val="36"/>
          <w:szCs w:val="36"/>
        </w:rPr>
        <w:t xml:space="preserve"> 10 hours 44 minutes</w:t>
      </w:r>
      <w:r>
        <w:rPr>
          <w:sz w:val="36"/>
          <w:szCs w:val="36"/>
        </w:rPr>
        <w:t xml:space="preserve">, </w:t>
      </w:r>
      <w:r w:rsidRPr="007D1B46">
        <w:rPr>
          <w:sz w:val="36"/>
          <w:szCs w:val="36"/>
        </w:rPr>
        <w:t>by Amanda Gambill</w:t>
      </w:r>
      <w:r>
        <w:rPr>
          <w:sz w:val="36"/>
          <w:szCs w:val="36"/>
        </w:rPr>
        <w:t xml:space="preserve">, </w:t>
      </w:r>
      <w:r w:rsidRPr="007D1B46">
        <w:rPr>
          <w:sz w:val="36"/>
          <w:szCs w:val="36"/>
        </w:rPr>
        <w:t>read by Dahlia Summers</w:t>
      </w:r>
    </w:p>
    <w:p w14:paraId="08131991" w14:textId="77777777" w:rsidR="004213AF" w:rsidRPr="007D1B46" w:rsidRDefault="004213AF" w:rsidP="004213AF">
      <w:pPr>
        <w:spacing w:after="0" w:line="240" w:lineRule="auto"/>
        <w:rPr>
          <w:sz w:val="36"/>
          <w:szCs w:val="36"/>
        </w:rPr>
      </w:pPr>
      <w:r w:rsidRPr="007D1B46">
        <w:rPr>
          <w:sz w:val="36"/>
          <w:szCs w:val="36"/>
        </w:rPr>
        <w:t xml:space="preserve">"Rach is a down-on-her-luck, happy-go-lucky kind of lady. </w:t>
      </w:r>
      <w:r>
        <w:rPr>
          <w:sz w:val="36"/>
          <w:szCs w:val="36"/>
        </w:rPr>
        <w:t>M</w:t>
      </w:r>
      <w:r w:rsidRPr="007D1B46">
        <w:rPr>
          <w:sz w:val="36"/>
          <w:szCs w:val="36"/>
        </w:rPr>
        <w:t xml:space="preserve">ostly, things are great. Until she: Meets Pres, an aspiring politician, certified Capricorn, and a </w:t>
      </w:r>
      <w:proofErr w:type="gramStart"/>
      <w:r w:rsidRPr="007D1B46">
        <w:rPr>
          <w:sz w:val="36"/>
          <w:szCs w:val="36"/>
        </w:rPr>
        <w:t>definitely 'unlikable'</w:t>
      </w:r>
      <w:proofErr w:type="gramEnd"/>
      <w:r w:rsidRPr="007D1B46">
        <w:rPr>
          <w:sz w:val="36"/>
          <w:szCs w:val="36"/>
        </w:rPr>
        <w:t xml:space="preserve"> dude. Accidentally goes viral at the same time. His PR person says they should capitalize on </w:t>
      </w:r>
      <w:proofErr w:type="gramStart"/>
      <w:r w:rsidRPr="007D1B46">
        <w:rPr>
          <w:sz w:val="36"/>
          <w:szCs w:val="36"/>
        </w:rPr>
        <w:t>the fame</w:t>
      </w:r>
      <w:proofErr w:type="gramEnd"/>
      <w:r w:rsidRPr="007D1B46">
        <w:rPr>
          <w:sz w:val="36"/>
          <w:szCs w:val="36"/>
        </w:rPr>
        <w:t xml:space="preserve">. Pres only wants to win an election. And Rach, well, she </w:t>
      </w:r>
      <w:proofErr w:type="gramStart"/>
      <w:r w:rsidRPr="007D1B46">
        <w:rPr>
          <w:sz w:val="36"/>
          <w:szCs w:val="36"/>
        </w:rPr>
        <w:t>really just</w:t>
      </w:r>
      <w:proofErr w:type="gramEnd"/>
      <w:r w:rsidRPr="007D1B46">
        <w:rPr>
          <w:sz w:val="36"/>
          <w:szCs w:val="36"/>
        </w:rPr>
        <w:t xml:space="preserve"> wants to keep her job..." — From publisher. Unrated. Commercial audiobook. 2024.</w:t>
      </w:r>
    </w:p>
    <w:p w14:paraId="759342E0" w14:textId="32639648" w:rsidR="009F5076" w:rsidRDefault="009F5076" w:rsidP="00B503A0">
      <w:pPr>
        <w:spacing w:after="0"/>
      </w:pPr>
    </w:p>
    <w:p w14:paraId="2A9A923D" w14:textId="77777777" w:rsidR="009F5076" w:rsidRDefault="009F5076" w:rsidP="009F5076">
      <w:pPr>
        <w:spacing w:after="0"/>
      </w:pPr>
    </w:p>
    <w:p w14:paraId="6B8D7043" w14:textId="77777777" w:rsidR="004213AF" w:rsidRPr="007760F5" w:rsidRDefault="004213AF" w:rsidP="004213AF">
      <w:pPr>
        <w:spacing w:after="0" w:line="240" w:lineRule="auto"/>
        <w:rPr>
          <w:b/>
          <w:bCs/>
          <w:sz w:val="36"/>
          <w:szCs w:val="36"/>
        </w:rPr>
      </w:pPr>
      <w:r w:rsidRPr="007760F5">
        <w:rPr>
          <w:b/>
          <w:bCs/>
          <w:sz w:val="36"/>
          <w:szCs w:val="36"/>
        </w:rPr>
        <w:t>Only Lovers in the Building</w:t>
      </w:r>
    </w:p>
    <w:p w14:paraId="2C18B0F4" w14:textId="77777777" w:rsidR="004213AF" w:rsidRPr="007D1B46" w:rsidRDefault="004213AF" w:rsidP="004213AF">
      <w:pPr>
        <w:spacing w:line="240" w:lineRule="auto"/>
        <w:rPr>
          <w:sz w:val="36"/>
          <w:szCs w:val="36"/>
        </w:rPr>
      </w:pPr>
      <w:r w:rsidRPr="007760F5">
        <w:rPr>
          <w:b/>
          <w:bCs/>
          <w:sz w:val="36"/>
          <w:szCs w:val="36"/>
        </w:rPr>
        <w:t xml:space="preserve">DB131746 </w:t>
      </w:r>
      <w:r w:rsidRPr="007D1B46">
        <w:rPr>
          <w:sz w:val="36"/>
          <w:szCs w:val="36"/>
        </w:rPr>
        <w:t>9 hours 51 minutes</w:t>
      </w:r>
      <w:r>
        <w:rPr>
          <w:sz w:val="36"/>
          <w:szCs w:val="36"/>
        </w:rPr>
        <w:t xml:space="preserve">, </w:t>
      </w:r>
      <w:r w:rsidRPr="007D1B46">
        <w:rPr>
          <w:sz w:val="36"/>
          <w:szCs w:val="36"/>
        </w:rPr>
        <w:t>by Nadine Gonzalez</w:t>
      </w:r>
      <w:r>
        <w:rPr>
          <w:sz w:val="36"/>
          <w:szCs w:val="36"/>
        </w:rPr>
        <w:t xml:space="preserve">, </w:t>
      </w:r>
      <w:r w:rsidRPr="007D1B46">
        <w:rPr>
          <w:sz w:val="36"/>
          <w:szCs w:val="36"/>
        </w:rPr>
        <w:t>read by Aure Nash</w:t>
      </w:r>
    </w:p>
    <w:p w14:paraId="4A4948CC" w14:textId="77777777" w:rsidR="004213AF" w:rsidRPr="007D1B46" w:rsidRDefault="004213AF" w:rsidP="004213AF">
      <w:pPr>
        <w:spacing w:after="0" w:line="240" w:lineRule="auto"/>
        <w:rPr>
          <w:sz w:val="36"/>
          <w:szCs w:val="36"/>
        </w:rPr>
      </w:pPr>
      <w:r w:rsidRPr="007D1B46">
        <w:rPr>
          <w:sz w:val="36"/>
          <w:szCs w:val="36"/>
        </w:rPr>
        <w:t xml:space="preserve">"After her legal career comes to a sudden and humiliating end, Liliane Lyon books a restorative </w:t>
      </w:r>
      <w:r>
        <w:rPr>
          <w:sz w:val="36"/>
          <w:szCs w:val="36"/>
        </w:rPr>
        <w:t>r</w:t>
      </w:r>
      <w:r w:rsidRPr="007D1B46">
        <w:rPr>
          <w:sz w:val="36"/>
          <w:szCs w:val="36"/>
        </w:rPr>
        <w:t xml:space="preserve">ental, where her only plan is to bask in the sun. But soon she's enchanted by Benedicto Romero. When they discover a shared passion for romance novels, </w:t>
      </w:r>
      <w:r>
        <w:rPr>
          <w:sz w:val="36"/>
          <w:szCs w:val="36"/>
        </w:rPr>
        <w:t xml:space="preserve">they </w:t>
      </w:r>
      <w:r w:rsidRPr="007D1B46">
        <w:rPr>
          <w:sz w:val="36"/>
          <w:szCs w:val="36"/>
        </w:rPr>
        <w:t>spend hours reading together by the pool</w:t>
      </w:r>
      <w:r>
        <w:rPr>
          <w:sz w:val="36"/>
          <w:szCs w:val="36"/>
        </w:rPr>
        <w:t>…</w:t>
      </w:r>
      <w:r w:rsidRPr="007D1B46">
        <w:rPr>
          <w:sz w:val="36"/>
          <w:szCs w:val="36"/>
        </w:rPr>
        <w:t>" — From publisher. Unrated. Commercial audiobook. 2025.</w:t>
      </w:r>
    </w:p>
    <w:p w14:paraId="275E4D8A" w14:textId="77777777" w:rsidR="00C40B1D" w:rsidRDefault="00C40B1D" w:rsidP="00C40B1D">
      <w:pPr>
        <w:spacing w:after="0"/>
      </w:pPr>
    </w:p>
    <w:p w14:paraId="564DC594" w14:textId="77777777" w:rsidR="00CC3168" w:rsidRDefault="00CC3168" w:rsidP="00C40B1D">
      <w:pPr>
        <w:spacing w:after="0"/>
      </w:pPr>
    </w:p>
    <w:p w14:paraId="30A599F4" w14:textId="77777777" w:rsidR="004213AF" w:rsidRDefault="004213AF" w:rsidP="004213AF">
      <w:pPr>
        <w:spacing w:after="0" w:line="240" w:lineRule="auto"/>
        <w:rPr>
          <w:b/>
          <w:bCs/>
          <w:sz w:val="36"/>
          <w:szCs w:val="36"/>
        </w:rPr>
      </w:pPr>
      <w:r w:rsidRPr="004D394A">
        <w:rPr>
          <w:b/>
          <w:bCs/>
          <w:sz w:val="36"/>
          <w:szCs w:val="36"/>
        </w:rPr>
        <w:lastRenderedPageBreak/>
        <w:t>Three Rivers Romance, Books 1-3: Second Chance Ranch, Third Time's the Charm, and Fourth and Long</w:t>
      </w:r>
    </w:p>
    <w:p w14:paraId="07DF25D3" w14:textId="7AB29907" w:rsidR="004213AF" w:rsidRDefault="004213AF" w:rsidP="004213AF">
      <w:pPr>
        <w:spacing w:after="0" w:line="240" w:lineRule="auto"/>
        <w:rPr>
          <w:sz w:val="36"/>
          <w:szCs w:val="36"/>
        </w:rPr>
      </w:pPr>
      <w:r w:rsidRPr="004D394A">
        <w:rPr>
          <w:b/>
          <w:bCs/>
          <w:sz w:val="36"/>
          <w:szCs w:val="36"/>
        </w:rPr>
        <w:t xml:space="preserve">DB131278 </w:t>
      </w:r>
      <w:r w:rsidRPr="007D1B46">
        <w:rPr>
          <w:sz w:val="36"/>
          <w:szCs w:val="36"/>
        </w:rPr>
        <w:t>18 hours 13 minutes</w:t>
      </w:r>
      <w:r>
        <w:rPr>
          <w:sz w:val="36"/>
          <w:szCs w:val="36"/>
        </w:rPr>
        <w:t xml:space="preserve">, </w:t>
      </w:r>
      <w:r w:rsidRPr="007D1B46">
        <w:rPr>
          <w:sz w:val="36"/>
          <w:szCs w:val="36"/>
        </w:rPr>
        <w:t>by Liz Isaacson</w:t>
      </w:r>
      <w:r>
        <w:rPr>
          <w:sz w:val="36"/>
          <w:szCs w:val="36"/>
        </w:rPr>
        <w:t xml:space="preserve">, </w:t>
      </w:r>
      <w:r w:rsidRPr="007D1B46">
        <w:rPr>
          <w:sz w:val="36"/>
          <w:szCs w:val="36"/>
        </w:rPr>
        <w:t>read by Becky Doughty</w:t>
      </w:r>
    </w:p>
    <w:p w14:paraId="3B144ED4" w14:textId="77777777" w:rsidR="004213AF" w:rsidRPr="004213AF" w:rsidRDefault="004213AF" w:rsidP="004213AF">
      <w:pPr>
        <w:spacing w:after="0" w:line="240" w:lineRule="auto"/>
        <w:rPr>
          <w:b/>
          <w:bCs/>
          <w:sz w:val="36"/>
          <w:szCs w:val="36"/>
        </w:rPr>
      </w:pPr>
    </w:p>
    <w:p w14:paraId="16BABC9D" w14:textId="77777777" w:rsidR="004213AF" w:rsidRPr="007D1B46" w:rsidRDefault="004213AF" w:rsidP="004213AF">
      <w:pPr>
        <w:spacing w:line="240" w:lineRule="auto"/>
        <w:rPr>
          <w:sz w:val="36"/>
          <w:szCs w:val="36"/>
        </w:rPr>
      </w:pPr>
      <w:r w:rsidRPr="007D1B46">
        <w:rPr>
          <w:sz w:val="36"/>
          <w:szCs w:val="36"/>
        </w:rPr>
        <w:t>"</w:t>
      </w:r>
      <w:r>
        <w:rPr>
          <w:sz w:val="36"/>
          <w:szCs w:val="36"/>
        </w:rPr>
        <w:t>Three stories about s</w:t>
      </w:r>
      <w:r w:rsidRPr="007D1B46">
        <w:rPr>
          <w:sz w:val="36"/>
          <w:szCs w:val="36"/>
        </w:rPr>
        <w:t>exy and strong military cowboys, second chance romance, older brother's best friend, and a secret baby romance — all with the inspirational romance you're craving</w:t>
      </w:r>
      <w:r>
        <w:rPr>
          <w:sz w:val="36"/>
          <w:szCs w:val="36"/>
        </w:rPr>
        <w:t>..</w:t>
      </w:r>
      <w:r w:rsidRPr="007D1B46">
        <w:rPr>
          <w:sz w:val="36"/>
          <w:szCs w:val="36"/>
        </w:rPr>
        <w:t>." — From OCLC. Unrated. Commercial audiobook. 2016.</w:t>
      </w:r>
    </w:p>
    <w:p w14:paraId="10E5570D" w14:textId="77777777" w:rsidR="004213AF" w:rsidRPr="000926A7" w:rsidRDefault="004213AF" w:rsidP="004213AF">
      <w:pPr>
        <w:spacing w:after="0" w:line="240" w:lineRule="auto"/>
        <w:rPr>
          <w:sz w:val="44"/>
          <w:szCs w:val="44"/>
        </w:rPr>
      </w:pPr>
      <w:r w:rsidRPr="000926A7">
        <w:rPr>
          <w:b/>
          <w:bCs/>
          <w:sz w:val="44"/>
          <w:szCs w:val="44"/>
          <w:u w:val="single"/>
        </w:rPr>
        <w:t>Historical Fiction</w:t>
      </w:r>
    </w:p>
    <w:p w14:paraId="191241D1" w14:textId="77777777" w:rsidR="004213AF" w:rsidRPr="00E83FEC" w:rsidRDefault="004213AF" w:rsidP="004213AF">
      <w:pPr>
        <w:spacing w:after="0" w:line="240" w:lineRule="auto"/>
        <w:rPr>
          <w:b/>
          <w:bCs/>
          <w:sz w:val="36"/>
          <w:szCs w:val="36"/>
        </w:rPr>
      </w:pPr>
      <w:r w:rsidRPr="00E83FEC">
        <w:rPr>
          <w:b/>
          <w:bCs/>
          <w:sz w:val="36"/>
          <w:szCs w:val="36"/>
        </w:rPr>
        <w:t>The Woman with No Name</w:t>
      </w:r>
    </w:p>
    <w:p w14:paraId="6C73A745" w14:textId="77777777" w:rsidR="004213AF" w:rsidRPr="007D1B46" w:rsidRDefault="004213AF" w:rsidP="004213AF">
      <w:pPr>
        <w:spacing w:line="240" w:lineRule="auto"/>
        <w:rPr>
          <w:sz w:val="36"/>
          <w:szCs w:val="36"/>
        </w:rPr>
      </w:pPr>
      <w:r w:rsidRPr="00E83FEC">
        <w:rPr>
          <w:b/>
          <w:bCs/>
          <w:sz w:val="36"/>
          <w:szCs w:val="36"/>
        </w:rPr>
        <w:t>DB132365</w:t>
      </w:r>
      <w:r w:rsidRPr="007D1B46">
        <w:rPr>
          <w:sz w:val="36"/>
          <w:szCs w:val="36"/>
        </w:rPr>
        <w:t xml:space="preserve"> 11 hours 10 minutes</w:t>
      </w:r>
      <w:r>
        <w:rPr>
          <w:sz w:val="36"/>
          <w:szCs w:val="36"/>
        </w:rPr>
        <w:t xml:space="preserve">, </w:t>
      </w:r>
      <w:r w:rsidRPr="007D1B46">
        <w:rPr>
          <w:sz w:val="36"/>
          <w:szCs w:val="36"/>
        </w:rPr>
        <w:t>by Audrey Blake</w:t>
      </w:r>
      <w:r>
        <w:rPr>
          <w:sz w:val="36"/>
          <w:szCs w:val="36"/>
        </w:rPr>
        <w:t xml:space="preserve">, </w:t>
      </w:r>
      <w:r w:rsidRPr="007D1B46">
        <w:rPr>
          <w:sz w:val="36"/>
          <w:szCs w:val="36"/>
        </w:rPr>
        <w:t>read by Amy Scanlon</w:t>
      </w:r>
    </w:p>
    <w:p w14:paraId="2BE4F2AF" w14:textId="77777777" w:rsidR="004213AF" w:rsidRPr="007D1B46" w:rsidRDefault="004213AF" w:rsidP="004213AF">
      <w:pPr>
        <w:spacing w:after="0" w:line="240" w:lineRule="auto"/>
        <w:rPr>
          <w:sz w:val="36"/>
          <w:szCs w:val="36"/>
        </w:rPr>
      </w:pPr>
      <w:r w:rsidRPr="007D1B46">
        <w:rPr>
          <w:sz w:val="36"/>
          <w:szCs w:val="36"/>
        </w:rPr>
        <w:t>"On a warm night in September, Yvonne Rudellat's house is bombed. Almost everything she owns is destroyed. Yvonne has no one left.</w:t>
      </w:r>
      <w:r>
        <w:rPr>
          <w:sz w:val="36"/>
          <w:szCs w:val="36"/>
        </w:rPr>
        <w:t xml:space="preserve"> F</w:t>
      </w:r>
      <w:r w:rsidRPr="007D1B46">
        <w:rPr>
          <w:sz w:val="36"/>
          <w:szCs w:val="36"/>
        </w:rPr>
        <w:t>ate offers her a new path</w:t>
      </w:r>
      <w:r>
        <w:rPr>
          <w:sz w:val="36"/>
          <w:szCs w:val="36"/>
        </w:rPr>
        <w:t>. S</w:t>
      </w:r>
      <w:r w:rsidRPr="007D1B46">
        <w:rPr>
          <w:sz w:val="36"/>
          <w:szCs w:val="36"/>
        </w:rPr>
        <w:t>he is sent</w:t>
      </w:r>
      <w:r>
        <w:rPr>
          <w:sz w:val="36"/>
          <w:szCs w:val="36"/>
        </w:rPr>
        <w:t xml:space="preserve"> </w:t>
      </w:r>
      <w:proofErr w:type="gramStart"/>
      <w:r>
        <w:rPr>
          <w:sz w:val="36"/>
          <w:szCs w:val="36"/>
        </w:rPr>
        <w:t>t</w:t>
      </w:r>
      <w:r w:rsidRPr="007D1B46">
        <w:rPr>
          <w:sz w:val="36"/>
          <w:szCs w:val="36"/>
        </w:rPr>
        <w:t>o train</w:t>
      </w:r>
      <w:proofErr w:type="gramEnd"/>
      <w:r w:rsidRPr="007D1B46">
        <w:rPr>
          <w:sz w:val="36"/>
          <w:szCs w:val="36"/>
        </w:rPr>
        <w:t xml:space="preserve"> as a Special Operative Executive.</w:t>
      </w:r>
      <w:r>
        <w:rPr>
          <w:sz w:val="36"/>
          <w:szCs w:val="36"/>
        </w:rPr>
        <w:t>.</w:t>
      </w:r>
      <w:r w:rsidRPr="007D1B46">
        <w:rPr>
          <w:sz w:val="36"/>
          <w:szCs w:val="36"/>
        </w:rPr>
        <w:t>." — From publisher. Unrated. Commercial audiobook. 2024.</w:t>
      </w:r>
    </w:p>
    <w:p w14:paraId="1121F9F3" w14:textId="77777777" w:rsidR="004213AF" w:rsidRDefault="004213AF" w:rsidP="00432AE1">
      <w:pPr>
        <w:spacing w:after="0"/>
      </w:pPr>
    </w:p>
    <w:p w14:paraId="45EB9E4C" w14:textId="77777777" w:rsidR="004213AF" w:rsidRPr="006B5B0D" w:rsidRDefault="004213AF" w:rsidP="004213AF">
      <w:pPr>
        <w:spacing w:after="0" w:line="240" w:lineRule="auto"/>
        <w:rPr>
          <w:b/>
          <w:bCs/>
          <w:sz w:val="36"/>
          <w:szCs w:val="36"/>
        </w:rPr>
      </w:pPr>
      <w:r w:rsidRPr="006B5B0D">
        <w:rPr>
          <w:b/>
          <w:bCs/>
          <w:sz w:val="36"/>
          <w:szCs w:val="36"/>
        </w:rPr>
        <w:t>The French Kitchen</w:t>
      </w:r>
    </w:p>
    <w:p w14:paraId="7B24B1FB" w14:textId="77777777" w:rsidR="004213AF" w:rsidRPr="007D1B46" w:rsidRDefault="004213AF" w:rsidP="004213AF">
      <w:pPr>
        <w:spacing w:line="240" w:lineRule="auto"/>
        <w:rPr>
          <w:sz w:val="36"/>
          <w:szCs w:val="36"/>
        </w:rPr>
      </w:pPr>
      <w:r w:rsidRPr="006B5B0D">
        <w:rPr>
          <w:b/>
          <w:bCs/>
          <w:sz w:val="36"/>
          <w:szCs w:val="36"/>
        </w:rPr>
        <w:t>DB132156</w:t>
      </w:r>
      <w:r w:rsidRPr="007D1B46">
        <w:rPr>
          <w:sz w:val="36"/>
          <w:szCs w:val="36"/>
        </w:rPr>
        <w:t xml:space="preserve"> 10 hours 46 minutes</w:t>
      </w:r>
      <w:r>
        <w:rPr>
          <w:sz w:val="36"/>
          <w:szCs w:val="36"/>
        </w:rPr>
        <w:t xml:space="preserve">, </w:t>
      </w:r>
      <w:r w:rsidRPr="007D1B46">
        <w:rPr>
          <w:sz w:val="36"/>
          <w:szCs w:val="36"/>
        </w:rPr>
        <w:t>by Kristy Cambron</w:t>
      </w:r>
      <w:r>
        <w:rPr>
          <w:sz w:val="36"/>
          <w:szCs w:val="36"/>
        </w:rPr>
        <w:t xml:space="preserve">, </w:t>
      </w:r>
      <w:r w:rsidRPr="007D1B46">
        <w:rPr>
          <w:sz w:val="36"/>
          <w:szCs w:val="36"/>
        </w:rPr>
        <w:t xml:space="preserve">read by Saskia </w:t>
      </w:r>
      <w:proofErr w:type="spellStart"/>
      <w:r w:rsidRPr="007D1B46">
        <w:rPr>
          <w:sz w:val="36"/>
          <w:szCs w:val="36"/>
        </w:rPr>
        <w:t>Maarleveld</w:t>
      </w:r>
      <w:proofErr w:type="spellEnd"/>
    </w:p>
    <w:p w14:paraId="49CCEB5C" w14:textId="77777777" w:rsidR="004213AF" w:rsidRDefault="004213AF" w:rsidP="004213AF">
      <w:pPr>
        <w:spacing w:after="0" w:line="240" w:lineRule="auto"/>
        <w:rPr>
          <w:sz w:val="36"/>
          <w:szCs w:val="36"/>
        </w:rPr>
      </w:pPr>
      <w:r w:rsidRPr="007D1B46">
        <w:rPr>
          <w:sz w:val="36"/>
          <w:szCs w:val="36"/>
        </w:rPr>
        <w:t>"Paris, 1952 — An ex-pat wife living in Paris signs up for a cookery class taught by an American chef with an indomitable wit and decidedly French airs — an instructor by name of Julia Child. ... Rue, 1943 — Deep in the heart of Nazi-controlled northern France, Manon Altier shifts between working for the enemy by day — as a French chef — and running against the Vichy regime at night.</w:t>
      </w:r>
      <w:r>
        <w:rPr>
          <w:sz w:val="36"/>
          <w:szCs w:val="36"/>
        </w:rPr>
        <w:t>.</w:t>
      </w:r>
      <w:r w:rsidRPr="007D1B46">
        <w:rPr>
          <w:sz w:val="36"/>
          <w:szCs w:val="36"/>
        </w:rPr>
        <w:t>." — From publisher. Unrated. Commercial audiobook. 2025.</w:t>
      </w:r>
    </w:p>
    <w:p w14:paraId="45447391" w14:textId="77777777" w:rsidR="00FA6E52" w:rsidRDefault="00FA6E52" w:rsidP="00C078F5">
      <w:pPr>
        <w:spacing w:after="0"/>
      </w:pPr>
    </w:p>
    <w:p w14:paraId="5EE735A6" w14:textId="5047D990" w:rsidR="00FF1F06" w:rsidRDefault="004213AF" w:rsidP="004213AF">
      <w:pPr>
        <w:spacing w:after="0" w:line="240" w:lineRule="auto"/>
        <w:rPr>
          <w:b/>
          <w:bCs/>
          <w:sz w:val="36"/>
          <w:szCs w:val="36"/>
        </w:rPr>
      </w:pPr>
      <w:r w:rsidRPr="00B87B54">
        <w:rPr>
          <w:b/>
          <w:bCs/>
          <w:sz w:val="36"/>
          <w:szCs w:val="36"/>
        </w:rPr>
        <w:t>Remember Me: A Novel of the Spanish Civil War</w:t>
      </w:r>
    </w:p>
    <w:p w14:paraId="635D548F" w14:textId="289107DB" w:rsidR="004213AF" w:rsidRPr="00FF1F06" w:rsidRDefault="004213AF" w:rsidP="004213AF">
      <w:pPr>
        <w:spacing w:after="0" w:line="240" w:lineRule="auto"/>
        <w:rPr>
          <w:b/>
          <w:bCs/>
          <w:sz w:val="36"/>
          <w:szCs w:val="36"/>
        </w:rPr>
      </w:pPr>
      <w:r w:rsidRPr="00B87B54">
        <w:rPr>
          <w:b/>
          <w:bCs/>
          <w:sz w:val="36"/>
          <w:szCs w:val="36"/>
        </w:rPr>
        <w:t>DB131685</w:t>
      </w:r>
      <w:r w:rsidRPr="007D1B46">
        <w:rPr>
          <w:sz w:val="36"/>
          <w:szCs w:val="36"/>
        </w:rPr>
        <w:t xml:space="preserve"> 10 hours 12 minutes</w:t>
      </w:r>
      <w:r>
        <w:rPr>
          <w:sz w:val="36"/>
          <w:szCs w:val="36"/>
        </w:rPr>
        <w:t xml:space="preserve">, </w:t>
      </w:r>
      <w:r w:rsidRPr="007D1B46">
        <w:rPr>
          <w:sz w:val="36"/>
          <w:szCs w:val="36"/>
        </w:rPr>
        <w:t>by Mario Escobar</w:t>
      </w:r>
      <w:r>
        <w:rPr>
          <w:sz w:val="36"/>
          <w:szCs w:val="36"/>
        </w:rPr>
        <w:t xml:space="preserve">, </w:t>
      </w:r>
      <w:r w:rsidRPr="007D1B46">
        <w:rPr>
          <w:sz w:val="36"/>
          <w:szCs w:val="36"/>
        </w:rPr>
        <w:t>read by Zach Hoffman</w:t>
      </w:r>
    </w:p>
    <w:p w14:paraId="0E81E44B" w14:textId="77777777" w:rsidR="004213AF" w:rsidRPr="007E2DFB" w:rsidRDefault="004213AF" w:rsidP="004213AF">
      <w:pPr>
        <w:spacing w:after="0" w:line="240" w:lineRule="auto"/>
        <w:rPr>
          <w:sz w:val="24"/>
          <w:szCs w:val="24"/>
        </w:rPr>
      </w:pPr>
    </w:p>
    <w:p w14:paraId="281FCBC4" w14:textId="77777777" w:rsidR="004213AF" w:rsidRPr="007D1B46" w:rsidRDefault="004213AF" w:rsidP="004213AF">
      <w:pPr>
        <w:spacing w:after="0" w:line="240" w:lineRule="auto"/>
        <w:rPr>
          <w:sz w:val="36"/>
          <w:szCs w:val="36"/>
        </w:rPr>
      </w:pPr>
      <w:r>
        <w:rPr>
          <w:sz w:val="36"/>
          <w:szCs w:val="36"/>
        </w:rPr>
        <w:lastRenderedPageBreak/>
        <w:t>“</w:t>
      </w:r>
      <w:r w:rsidRPr="007D1B46">
        <w:rPr>
          <w:sz w:val="36"/>
          <w:szCs w:val="36"/>
        </w:rPr>
        <w:t>In 1937, at Mexico's request and offer, nearly 500 children from Spain — remembered as Los Ninos de Morelia — were relocated via ship to Mexico to escape the war</w:t>
      </w:r>
      <w:r>
        <w:rPr>
          <w:sz w:val="36"/>
          <w:szCs w:val="36"/>
        </w:rPr>
        <w:t>’</w:t>
      </w:r>
      <w:r w:rsidRPr="007D1B46">
        <w:rPr>
          <w:sz w:val="36"/>
          <w:szCs w:val="36"/>
        </w:rPr>
        <w:t>s violence. Marco Alcalde and his sisters Isabel and Ana were among them</w:t>
      </w:r>
      <w:r>
        <w:rPr>
          <w:sz w:val="36"/>
          <w:szCs w:val="36"/>
        </w:rPr>
        <w:t xml:space="preserve">. </w:t>
      </w:r>
      <w:r w:rsidRPr="007D1B46">
        <w:rPr>
          <w:sz w:val="36"/>
          <w:szCs w:val="36"/>
        </w:rPr>
        <w:t>No one could have foreseen another world war, or that Franco's regime would prevent the children from coming home.</w:t>
      </w:r>
      <w:r>
        <w:rPr>
          <w:sz w:val="36"/>
          <w:szCs w:val="36"/>
        </w:rPr>
        <w:t>.</w:t>
      </w:r>
      <w:r w:rsidRPr="007D1B46">
        <w:rPr>
          <w:sz w:val="36"/>
          <w:szCs w:val="36"/>
        </w:rPr>
        <w:t>." — From publisher. Unrated. Commercial audiobook. 2020.</w:t>
      </w:r>
    </w:p>
    <w:p w14:paraId="3A426603" w14:textId="77777777" w:rsidR="00FA6E52" w:rsidRDefault="00FA6E52" w:rsidP="006876C7">
      <w:pPr>
        <w:spacing w:line="240" w:lineRule="auto"/>
        <w:rPr>
          <w:b/>
          <w:bCs/>
        </w:rPr>
      </w:pPr>
    </w:p>
    <w:p w14:paraId="5EDB9D67" w14:textId="77777777" w:rsidR="004213AF" w:rsidRPr="00DB6E8F" w:rsidRDefault="004213AF" w:rsidP="004213AF">
      <w:pPr>
        <w:spacing w:after="0" w:line="240" w:lineRule="auto"/>
        <w:rPr>
          <w:b/>
          <w:bCs/>
          <w:sz w:val="36"/>
          <w:szCs w:val="36"/>
        </w:rPr>
      </w:pPr>
      <w:r w:rsidRPr="00DB6E8F">
        <w:rPr>
          <w:b/>
          <w:bCs/>
          <w:sz w:val="36"/>
          <w:szCs w:val="36"/>
        </w:rPr>
        <w:t>The Last Restaurant in Paris</w:t>
      </w:r>
    </w:p>
    <w:p w14:paraId="2A325974" w14:textId="77777777" w:rsidR="004213AF" w:rsidRDefault="004213AF" w:rsidP="004213AF">
      <w:pPr>
        <w:spacing w:after="0" w:line="240" w:lineRule="auto"/>
        <w:rPr>
          <w:sz w:val="36"/>
          <w:szCs w:val="36"/>
        </w:rPr>
      </w:pPr>
      <w:r w:rsidRPr="00DB6E8F">
        <w:rPr>
          <w:b/>
          <w:bCs/>
          <w:sz w:val="36"/>
          <w:szCs w:val="36"/>
        </w:rPr>
        <w:t>DB129183</w:t>
      </w:r>
      <w:r w:rsidRPr="007D1B46">
        <w:rPr>
          <w:sz w:val="36"/>
          <w:szCs w:val="36"/>
        </w:rPr>
        <w:t xml:space="preserve"> 10 hours 26 minutes</w:t>
      </w:r>
      <w:r>
        <w:rPr>
          <w:sz w:val="36"/>
          <w:szCs w:val="36"/>
        </w:rPr>
        <w:t xml:space="preserve">, </w:t>
      </w:r>
      <w:r w:rsidRPr="007D1B46">
        <w:rPr>
          <w:sz w:val="36"/>
          <w:szCs w:val="36"/>
        </w:rPr>
        <w:t>by Lily Graham</w:t>
      </w:r>
      <w:r>
        <w:rPr>
          <w:sz w:val="36"/>
          <w:szCs w:val="36"/>
        </w:rPr>
        <w:t xml:space="preserve">, </w:t>
      </w:r>
      <w:r w:rsidRPr="007D1B46">
        <w:rPr>
          <w:sz w:val="36"/>
          <w:szCs w:val="36"/>
        </w:rPr>
        <w:t>read by Merissa Czyz</w:t>
      </w:r>
    </w:p>
    <w:p w14:paraId="689E733B" w14:textId="77777777" w:rsidR="004213AF" w:rsidRPr="002B551F" w:rsidRDefault="004213AF" w:rsidP="004213AF">
      <w:pPr>
        <w:spacing w:after="0" w:line="240" w:lineRule="auto"/>
        <w:rPr>
          <w:sz w:val="24"/>
          <w:szCs w:val="24"/>
        </w:rPr>
      </w:pPr>
    </w:p>
    <w:p w14:paraId="21B79233" w14:textId="77777777" w:rsidR="004213AF" w:rsidRPr="007D1B46" w:rsidRDefault="004213AF" w:rsidP="004213AF">
      <w:pPr>
        <w:spacing w:line="240" w:lineRule="auto"/>
        <w:rPr>
          <w:sz w:val="36"/>
          <w:szCs w:val="36"/>
        </w:rPr>
      </w:pPr>
      <w:r w:rsidRPr="007D1B46">
        <w:rPr>
          <w:sz w:val="36"/>
          <w:szCs w:val="36"/>
        </w:rPr>
        <w:t>"Paris 1944. In enemy-occupied Paris, music and laughter spill through the door of a little restaurant crowded with German soldiers. The owne</w:t>
      </w:r>
      <w:r>
        <w:rPr>
          <w:sz w:val="36"/>
          <w:szCs w:val="36"/>
        </w:rPr>
        <w:t>r</w:t>
      </w:r>
      <w:r w:rsidRPr="007D1B46">
        <w:rPr>
          <w:sz w:val="36"/>
          <w:szCs w:val="36"/>
        </w:rPr>
        <w:t xml:space="preserve"> moves on weary feet between its packed tables... Years later, </w:t>
      </w:r>
      <w:r>
        <w:rPr>
          <w:sz w:val="36"/>
          <w:szCs w:val="36"/>
        </w:rPr>
        <w:t>her</w:t>
      </w:r>
      <w:r w:rsidRPr="007D1B46">
        <w:rPr>
          <w:sz w:val="36"/>
          <w:szCs w:val="36"/>
        </w:rPr>
        <w:t xml:space="preserve"> granddaughter</w:t>
      </w:r>
      <w:r>
        <w:rPr>
          <w:sz w:val="36"/>
          <w:szCs w:val="36"/>
        </w:rPr>
        <w:t xml:space="preserve"> </w:t>
      </w:r>
      <w:r w:rsidRPr="007D1B46">
        <w:rPr>
          <w:sz w:val="36"/>
          <w:szCs w:val="36"/>
        </w:rPr>
        <w:t xml:space="preserve">discovers the locals blamed her grandmother for the </w:t>
      </w:r>
      <w:proofErr w:type="gramStart"/>
      <w:r w:rsidRPr="007D1B46">
        <w:rPr>
          <w:sz w:val="36"/>
          <w:szCs w:val="36"/>
        </w:rPr>
        <w:t>terrible tragedy</w:t>
      </w:r>
      <w:proofErr w:type="gramEnd"/>
      <w:r w:rsidRPr="007D1B46">
        <w:rPr>
          <w:sz w:val="36"/>
          <w:szCs w:val="36"/>
        </w:rPr>
        <w:t xml:space="preserve"> that haunts the restaurant. Then she finds a hidden passport with a picture </w:t>
      </w:r>
      <w:r>
        <w:rPr>
          <w:sz w:val="36"/>
          <w:szCs w:val="36"/>
        </w:rPr>
        <w:t>that</w:t>
      </w:r>
      <w:r w:rsidRPr="007D1B46">
        <w:rPr>
          <w:sz w:val="36"/>
          <w:szCs w:val="36"/>
        </w:rPr>
        <w:t xml:space="preserve"> looks like her grandmother but a different name</w:t>
      </w:r>
      <w:r>
        <w:rPr>
          <w:sz w:val="36"/>
          <w:szCs w:val="36"/>
        </w:rPr>
        <w:t>…</w:t>
      </w:r>
      <w:r w:rsidRPr="007D1B46">
        <w:rPr>
          <w:sz w:val="36"/>
          <w:szCs w:val="36"/>
        </w:rPr>
        <w:t>" — From publisher. 2022.</w:t>
      </w:r>
    </w:p>
    <w:p w14:paraId="450D2A73" w14:textId="77777777" w:rsidR="007D1AFD" w:rsidRDefault="007D1AFD" w:rsidP="005A3B60">
      <w:pPr>
        <w:spacing w:after="0"/>
      </w:pPr>
    </w:p>
    <w:p w14:paraId="57EEE407" w14:textId="77777777" w:rsidR="004213AF" w:rsidRPr="000926A7" w:rsidRDefault="004213AF" w:rsidP="004213AF">
      <w:pPr>
        <w:spacing w:after="0" w:line="240" w:lineRule="auto"/>
        <w:rPr>
          <w:b/>
          <w:bCs/>
          <w:sz w:val="44"/>
          <w:szCs w:val="44"/>
          <w:u w:val="single"/>
        </w:rPr>
      </w:pPr>
      <w:r w:rsidRPr="000926A7">
        <w:rPr>
          <w:b/>
          <w:bCs/>
          <w:sz w:val="44"/>
          <w:szCs w:val="44"/>
          <w:u w:val="single"/>
        </w:rPr>
        <w:t>Suspense and Thrillers</w:t>
      </w:r>
    </w:p>
    <w:p w14:paraId="077B4D62" w14:textId="77777777" w:rsidR="004213AF" w:rsidRPr="00D53A65" w:rsidRDefault="004213AF" w:rsidP="004213AF">
      <w:pPr>
        <w:spacing w:after="0" w:line="240" w:lineRule="auto"/>
        <w:rPr>
          <w:b/>
          <w:bCs/>
          <w:sz w:val="36"/>
          <w:szCs w:val="36"/>
        </w:rPr>
      </w:pPr>
      <w:r w:rsidRPr="00D53A65">
        <w:rPr>
          <w:b/>
          <w:bCs/>
          <w:sz w:val="36"/>
          <w:szCs w:val="36"/>
        </w:rPr>
        <w:t>The List</w:t>
      </w:r>
    </w:p>
    <w:p w14:paraId="20546FCA" w14:textId="77777777" w:rsidR="004213AF" w:rsidRPr="007D1B46" w:rsidRDefault="004213AF" w:rsidP="004213AF">
      <w:pPr>
        <w:spacing w:line="240" w:lineRule="auto"/>
        <w:rPr>
          <w:sz w:val="36"/>
          <w:szCs w:val="36"/>
        </w:rPr>
      </w:pPr>
      <w:r w:rsidRPr="00D53A65">
        <w:rPr>
          <w:b/>
          <w:bCs/>
          <w:sz w:val="36"/>
          <w:szCs w:val="36"/>
        </w:rPr>
        <w:t>DB131793</w:t>
      </w:r>
      <w:r w:rsidRPr="007D1B46">
        <w:rPr>
          <w:sz w:val="36"/>
          <w:szCs w:val="36"/>
        </w:rPr>
        <w:t xml:space="preserve"> 14 hours 3 minutes</w:t>
      </w:r>
      <w:r>
        <w:rPr>
          <w:sz w:val="36"/>
          <w:szCs w:val="36"/>
        </w:rPr>
        <w:t xml:space="preserve">, </w:t>
      </w:r>
      <w:r w:rsidRPr="007D1B46">
        <w:rPr>
          <w:sz w:val="36"/>
          <w:szCs w:val="36"/>
        </w:rPr>
        <w:t>by Steve Berry</w:t>
      </w:r>
      <w:r>
        <w:rPr>
          <w:sz w:val="36"/>
          <w:szCs w:val="36"/>
        </w:rPr>
        <w:t xml:space="preserve">, </w:t>
      </w:r>
      <w:r w:rsidRPr="007D1B46">
        <w:rPr>
          <w:sz w:val="36"/>
          <w:szCs w:val="36"/>
        </w:rPr>
        <w:t>read by Scott Brick</w:t>
      </w:r>
    </w:p>
    <w:p w14:paraId="625151EB" w14:textId="77777777" w:rsidR="004213AF" w:rsidRPr="007D1B46" w:rsidRDefault="004213AF" w:rsidP="004213AF">
      <w:pPr>
        <w:spacing w:after="0" w:line="240" w:lineRule="auto"/>
        <w:rPr>
          <w:sz w:val="36"/>
          <w:szCs w:val="36"/>
        </w:rPr>
      </w:pPr>
      <w:r w:rsidRPr="007D1B46">
        <w:rPr>
          <w:sz w:val="36"/>
          <w:szCs w:val="36"/>
        </w:rPr>
        <w:t>"After a ten-year self-imposed exile, Brent Walker is returning home to Concord, a quaint town in central Georgia nestled close to the Savannah River. Two years ago, his father died, and now Brent, is returning to care for his ailing mother. But the genteel sheen of this quiet town is deceiving.</w:t>
      </w:r>
      <w:r>
        <w:rPr>
          <w:sz w:val="36"/>
          <w:szCs w:val="36"/>
        </w:rPr>
        <w:t>.</w:t>
      </w:r>
      <w:r w:rsidRPr="007D1B46">
        <w:rPr>
          <w:sz w:val="36"/>
          <w:szCs w:val="36"/>
        </w:rPr>
        <w:t>." — From publisher. Unrated. Commercial audiobook. 2025.</w:t>
      </w:r>
    </w:p>
    <w:p w14:paraId="6FA19BCF" w14:textId="77777777" w:rsidR="007F72BF" w:rsidRDefault="007F72BF" w:rsidP="004213AF">
      <w:pPr>
        <w:spacing w:after="0" w:line="240" w:lineRule="auto"/>
        <w:rPr>
          <w:b/>
          <w:bCs/>
          <w:sz w:val="36"/>
          <w:szCs w:val="36"/>
        </w:rPr>
      </w:pPr>
    </w:p>
    <w:p w14:paraId="5AE3D879" w14:textId="134F98B2" w:rsidR="004213AF" w:rsidRPr="009012DD" w:rsidRDefault="004213AF" w:rsidP="004213AF">
      <w:pPr>
        <w:spacing w:after="0" w:line="240" w:lineRule="auto"/>
        <w:rPr>
          <w:b/>
          <w:bCs/>
          <w:sz w:val="36"/>
          <w:szCs w:val="36"/>
        </w:rPr>
      </w:pPr>
      <w:r w:rsidRPr="009012DD">
        <w:rPr>
          <w:b/>
          <w:bCs/>
          <w:sz w:val="36"/>
          <w:szCs w:val="36"/>
        </w:rPr>
        <w:t>Exit Strategy: A Reacher Novel</w:t>
      </w:r>
    </w:p>
    <w:p w14:paraId="71F46E79" w14:textId="77777777" w:rsidR="004213AF" w:rsidRDefault="004213AF" w:rsidP="004213AF">
      <w:pPr>
        <w:spacing w:after="0" w:line="240" w:lineRule="auto"/>
        <w:rPr>
          <w:sz w:val="36"/>
          <w:szCs w:val="36"/>
        </w:rPr>
      </w:pPr>
      <w:r w:rsidRPr="009012DD">
        <w:rPr>
          <w:b/>
          <w:bCs/>
          <w:sz w:val="36"/>
          <w:szCs w:val="36"/>
        </w:rPr>
        <w:t>DB133326</w:t>
      </w:r>
      <w:r w:rsidRPr="007D1B46">
        <w:rPr>
          <w:sz w:val="36"/>
          <w:szCs w:val="36"/>
        </w:rPr>
        <w:t xml:space="preserve"> 9 hours 52 minutes</w:t>
      </w:r>
      <w:r>
        <w:rPr>
          <w:sz w:val="36"/>
          <w:szCs w:val="36"/>
        </w:rPr>
        <w:t xml:space="preserve">, </w:t>
      </w:r>
      <w:r w:rsidRPr="007D1B46">
        <w:rPr>
          <w:sz w:val="36"/>
          <w:szCs w:val="36"/>
        </w:rPr>
        <w:t>by Lee Child and Andrew Child</w:t>
      </w:r>
      <w:r>
        <w:rPr>
          <w:sz w:val="36"/>
          <w:szCs w:val="36"/>
        </w:rPr>
        <w:t xml:space="preserve">, </w:t>
      </w:r>
      <w:r w:rsidRPr="007D1B46">
        <w:rPr>
          <w:sz w:val="36"/>
          <w:szCs w:val="36"/>
        </w:rPr>
        <w:t>read by Scott Brick</w:t>
      </w:r>
    </w:p>
    <w:p w14:paraId="493F13F7" w14:textId="77777777" w:rsidR="004213AF" w:rsidRPr="002B551F" w:rsidRDefault="004213AF" w:rsidP="004213AF">
      <w:pPr>
        <w:spacing w:after="0" w:line="240" w:lineRule="auto"/>
        <w:rPr>
          <w:sz w:val="22"/>
          <w:szCs w:val="22"/>
        </w:rPr>
      </w:pPr>
    </w:p>
    <w:p w14:paraId="13EDB5E3" w14:textId="77777777" w:rsidR="004213AF" w:rsidRPr="007D1B46" w:rsidRDefault="004213AF" w:rsidP="004213AF">
      <w:pPr>
        <w:spacing w:after="0" w:line="240" w:lineRule="auto"/>
        <w:rPr>
          <w:sz w:val="36"/>
          <w:szCs w:val="36"/>
        </w:rPr>
      </w:pPr>
      <w:r w:rsidRPr="007D1B46">
        <w:rPr>
          <w:sz w:val="36"/>
          <w:szCs w:val="36"/>
        </w:rPr>
        <w:lastRenderedPageBreak/>
        <w:t xml:space="preserve">"First — a Baltimore coffee shop. As he leaves, a young guy brushes against him in the doorway. Instinctively Reacher checks the pocket holding his cash and passport. Nothing is missing. </w:t>
      </w:r>
      <w:proofErr w:type="gramStart"/>
      <w:r w:rsidRPr="007D1B46">
        <w:rPr>
          <w:sz w:val="36"/>
          <w:szCs w:val="36"/>
        </w:rPr>
        <w:t>Second — a store</w:t>
      </w:r>
      <w:proofErr w:type="gramEnd"/>
      <w:r w:rsidRPr="007D1B46">
        <w:rPr>
          <w:sz w:val="36"/>
          <w:szCs w:val="36"/>
        </w:rPr>
        <w:t xml:space="preserve"> to buy a coat. As he pulls out his cash, he finds something new in his pocket. A desperate plea for help..." — From publisher. Unrated. Commercial audiobook. Bestseller. 2025.</w:t>
      </w:r>
    </w:p>
    <w:p w14:paraId="3663BF65" w14:textId="3D2F4E83" w:rsidR="009F12A3" w:rsidRDefault="009F12A3" w:rsidP="009F12A3">
      <w:pPr>
        <w:spacing w:line="240" w:lineRule="auto"/>
      </w:pPr>
    </w:p>
    <w:p w14:paraId="3385ED14" w14:textId="77777777" w:rsidR="006B4C1E" w:rsidRPr="00E1770C" w:rsidRDefault="006B4C1E" w:rsidP="006B4C1E">
      <w:pPr>
        <w:spacing w:after="0" w:line="240" w:lineRule="auto"/>
        <w:rPr>
          <w:b/>
          <w:bCs/>
          <w:sz w:val="36"/>
          <w:szCs w:val="36"/>
        </w:rPr>
      </w:pPr>
      <w:r w:rsidRPr="00E1770C">
        <w:rPr>
          <w:b/>
          <w:bCs/>
          <w:sz w:val="36"/>
          <w:szCs w:val="36"/>
        </w:rPr>
        <w:t>Deadly Equation</w:t>
      </w:r>
    </w:p>
    <w:p w14:paraId="33E4F1F5" w14:textId="77777777" w:rsidR="006B4C1E" w:rsidRDefault="006B4C1E" w:rsidP="006B4C1E">
      <w:pPr>
        <w:spacing w:after="0" w:line="240" w:lineRule="auto"/>
        <w:rPr>
          <w:sz w:val="36"/>
          <w:szCs w:val="36"/>
        </w:rPr>
      </w:pPr>
      <w:r w:rsidRPr="00E1770C">
        <w:rPr>
          <w:b/>
          <w:bCs/>
          <w:sz w:val="36"/>
          <w:szCs w:val="36"/>
        </w:rPr>
        <w:t>DB133035</w:t>
      </w:r>
      <w:r w:rsidRPr="007D1B46">
        <w:rPr>
          <w:sz w:val="36"/>
          <w:szCs w:val="36"/>
        </w:rPr>
        <w:t xml:space="preserve"> 7 hours 20 minutes</w:t>
      </w:r>
      <w:r>
        <w:rPr>
          <w:sz w:val="36"/>
          <w:szCs w:val="36"/>
        </w:rPr>
        <w:t xml:space="preserve">, </w:t>
      </w:r>
      <w:r w:rsidRPr="007D1B46">
        <w:rPr>
          <w:sz w:val="36"/>
          <w:szCs w:val="36"/>
        </w:rPr>
        <w:t>by Gary Gerlacher</w:t>
      </w:r>
      <w:r>
        <w:rPr>
          <w:sz w:val="36"/>
          <w:szCs w:val="36"/>
        </w:rPr>
        <w:t xml:space="preserve">, </w:t>
      </w:r>
      <w:r w:rsidRPr="007D1B46">
        <w:rPr>
          <w:sz w:val="36"/>
          <w:szCs w:val="36"/>
        </w:rPr>
        <w:t>read by Patrick Lawlor</w:t>
      </w:r>
    </w:p>
    <w:p w14:paraId="712307BD" w14:textId="77777777" w:rsidR="006B4C1E" w:rsidRPr="007E2DFB" w:rsidRDefault="006B4C1E" w:rsidP="006B4C1E">
      <w:pPr>
        <w:spacing w:after="0" w:line="240" w:lineRule="auto"/>
        <w:rPr>
          <w:sz w:val="24"/>
          <w:szCs w:val="24"/>
        </w:rPr>
      </w:pPr>
    </w:p>
    <w:p w14:paraId="67ECBF4A" w14:textId="77777777" w:rsidR="006B4C1E" w:rsidRPr="007D1B46" w:rsidRDefault="006B4C1E" w:rsidP="006B4C1E">
      <w:pPr>
        <w:spacing w:after="0" w:line="240" w:lineRule="auto"/>
        <w:rPr>
          <w:sz w:val="36"/>
          <w:szCs w:val="36"/>
        </w:rPr>
      </w:pPr>
      <w:r w:rsidRPr="007D1B46">
        <w:rPr>
          <w:sz w:val="36"/>
          <w:szCs w:val="36"/>
        </w:rPr>
        <w:t xml:space="preserve">"A trauma patient's dying request of AJ Docker leads him and his retired police dog, Banshee, to embark on their latest adventures. </w:t>
      </w:r>
      <w:r>
        <w:rPr>
          <w:sz w:val="36"/>
          <w:szCs w:val="36"/>
        </w:rPr>
        <w:t>T</w:t>
      </w:r>
      <w:r w:rsidRPr="007D1B46">
        <w:rPr>
          <w:sz w:val="36"/>
          <w:szCs w:val="36"/>
        </w:rPr>
        <w:t>hey embark on a quest to uncover powerful research that could alter the course of humanity.</w:t>
      </w:r>
      <w:r>
        <w:rPr>
          <w:sz w:val="36"/>
          <w:szCs w:val="36"/>
        </w:rPr>
        <w:t>.</w:t>
      </w:r>
      <w:r w:rsidRPr="007D1B46">
        <w:rPr>
          <w:sz w:val="36"/>
          <w:szCs w:val="36"/>
        </w:rPr>
        <w:t>." — From publisher. Unrated. Commercial audiobook. 2024.</w:t>
      </w:r>
    </w:p>
    <w:p w14:paraId="00736DCD" w14:textId="77777777" w:rsidR="006B4C1E" w:rsidRPr="007E2DFB" w:rsidRDefault="006B4C1E" w:rsidP="006B4C1E">
      <w:pPr>
        <w:spacing w:after="0" w:line="240" w:lineRule="auto"/>
      </w:pPr>
    </w:p>
    <w:p w14:paraId="674804DF" w14:textId="77777777" w:rsidR="006B4C1E" w:rsidRPr="00EA5141" w:rsidRDefault="006B4C1E" w:rsidP="006B4C1E">
      <w:pPr>
        <w:spacing w:after="0" w:line="240" w:lineRule="auto"/>
        <w:rPr>
          <w:b/>
          <w:bCs/>
          <w:sz w:val="36"/>
          <w:szCs w:val="36"/>
        </w:rPr>
      </w:pPr>
      <w:r w:rsidRPr="00EA5141">
        <w:rPr>
          <w:b/>
          <w:bCs/>
          <w:sz w:val="36"/>
          <w:szCs w:val="36"/>
        </w:rPr>
        <w:t>Death Row</w:t>
      </w:r>
    </w:p>
    <w:p w14:paraId="50EFD014" w14:textId="77777777" w:rsidR="006B4C1E" w:rsidRDefault="006B4C1E" w:rsidP="006B4C1E">
      <w:pPr>
        <w:spacing w:after="0" w:line="240" w:lineRule="auto"/>
        <w:rPr>
          <w:sz w:val="36"/>
          <w:szCs w:val="36"/>
        </w:rPr>
      </w:pPr>
      <w:r w:rsidRPr="00EA5141">
        <w:rPr>
          <w:b/>
          <w:bCs/>
          <w:sz w:val="36"/>
          <w:szCs w:val="36"/>
        </w:rPr>
        <w:t>DB129619</w:t>
      </w:r>
      <w:r w:rsidRPr="007D1B46">
        <w:rPr>
          <w:sz w:val="36"/>
          <w:szCs w:val="36"/>
        </w:rPr>
        <w:t xml:space="preserve"> 1 hour 33 minutes</w:t>
      </w:r>
      <w:r>
        <w:rPr>
          <w:sz w:val="36"/>
          <w:szCs w:val="36"/>
        </w:rPr>
        <w:t xml:space="preserve">, </w:t>
      </w:r>
      <w:r w:rsidRPr="007D1B46">
        <w:rPr>
          <w:sz w:val="36"/>
          <w:szCs w:val="36"/>
        </w:rPr>
        <w:t>by Freida McFadden</w:t>
      </w:r>
      <w:r>
        <w:rPr>
          <w:sz w:val="36"/>
          <w:szCs w:val="36"/>
        </w:rPr>
        <w:t xml:space="preserve">, </w:t>
      </w:r>
      <w:r w:rsidRPr="007D1B46">
        <w:rPr>
          <w:sz w:val="36"/>
          <w:szCs w:val="36"/>
        </w:rPr>
        <w:t>read by Lindsey Pierce</w:t>
      </w:r>
    </w:p>
    <w:p w14:paraId="1B0E783E" w14:textId="77777777" w:rsidR="006B4C1E" w:rsidRPr="007E2DFB" w:rsidRDefault="006B4C1E" w:rsidP="006B4C1E">
      <w:pPr>
        <w:spacing w:after="0" w:line="240" w:lineRule="auto"/>
        <w:rPr>
          <w:sz w:val="24"/>
          <w:szCs w:val="24"/>
        </w:rPr>
      </w:pPr>
    </w:p>
    <w:p w14:paraId="1527A85C" w14:textId="77777777" w:rsidR="006B4C1E" w:rsidRDefault="006B4C1E" w:rsidP="006B4C1E">
      <w:pPr>
        <w:spacing w:after="0" w:line="240" w:lineRule="auto"/>
        <w:rPr>
          <w:sz w:val="36"/>
          <w:szCs w:val="36"/>
        </w:rPr>
      </w:pPr>
      <w:r w:rsidRPr="007D1B46">
        <w:rPr>
          <w:sz w:val="36"/>
          <w:szCs w:val="36"/>
        </w:rPr>
        <w:t xml:space="preserve">"With all hope of an appeal fading away, the fate of a condemned murderess takes a shocking turn in </w:t>
      </w:r>
      <w:r>
        <w:rPr>
          <w:sz w:val="36"/>
          <w:szCs w:val="36"/>
        </w:rPr>
        <w:t xml:space="preserve">a </w:t>
      </w:r>
      <w:r w:rsidRPr="007D1B46">
        <w:rPr>
          <w:sz w:val="36"/>
          <w:szCs w:val="36"/>
        </w:rPr>
        <w:t>short story. Talia Kemper is on death row for murdering her husband. She had an alibi and no known motive, yet Talia's protestations of innocence have always been ignored. Then one day in the visiting area, she sees her husband." — From Goodreads. Some strong language. 2025.</w:t>
      </w:r>
    </w:p>
    <w:p w14:paraId="032F1099" w14:textId="77777777" w:rsidR="00FF1F06" w:rsidRPr="007D1B46" w:rsidRDefault="00FF1F06" w:rsidP="006B4C1E">
      <w:pPr>
        <w:spacing w:after="0" w:line="240" w:lineRule="auto"/>
        <w:rPr>
          <w:sz w:val="36"/>
          <w:szCs w:val="36"/>
        </w:rPr>
      </w:pPr>
    </w:p>
    <w:p w14:paraId="1F0AAA17" w14:textId="77777777" w:rsidR="006B4C1E" w:rsidRPr="00AD06D0" w:rsidRDefault="006B4C1E" w:rsidP="006B4C1E">
      <w:pPr>
        <w:spacing w:after="0" w:line="240" w:lineRule="auto"/>
        <w:rPr>
          <w:b/>
          <w:bCs/>
          <w:sz w:val="36"/>
          <w:szCs w:val="36"/>
        </w:rPr>
      </w:pPr>
      <w:r w:rsidRPr="00AD06D0">
        <w:rPr>
          <w:b/>
          <w:bCs/>
          <w:sz w:val="36"/>
          <w:szCs w:val="36"/>
        </w:rPr>
        <w:t>The Hamptons Lawyer: A Jane Smith Thriller</w:t>
      </w:r>
    </w:p>
    <w:p w14:paraId="6F26A6F0" w14:textId="77777777" w:rsidR="00FF1F06" w:rsidRDefault="006B4C1E" w:rsidP="006B4C1E">
      <w:pPr>
        <w:spacing w:after="0" w:line="240" w:lineRule="auto"/>
        <w:rPr>
          <w:sz w:val="36"/>
          <w:szCs w:val="36"/>
        </w:rPr>
      </w:pPr>
      <w:r w:rsidRPr="00AD06D0">
        <w:rPr>
          <w:b/>
          <w:bCs/>
          <w:sz w:val="36"/>
          <w:szCs w:val="36"/>
        </w:rPr>
        <w:t>DB131735</w:t>
      </w:r>
      <w:r w:rsidRPr="007D1B46">
        <w:rPr>
          <w:sz w:val="36"/>
          <w:szCs w:val="36"/>
        </w:rPr>
        <w:t xml:space="preserve"> 10 hours 5 minutes</w:t>
      </w:r>
      <w:r>
        <w:rPr>
          <w:sz w:val="36"/>
          <w:szCs w:val="36"/>
        </w:rPr>
        <w:t xml:space="preserve">, </w:t>
      </w:r>
      <w:r w:rsidRPr="007D1B46">
        <w:rPr>
          <w:sz w:val="36"/>
          <w:szCs w:val="36"/>
        </w:rPr>
        <w:t>by James Patterson and Mike Lupica</w:t>
      </w:r>
      <w:r>
        <w:rPr>
          <w:sz w:val="36"/>
          <w:szCs w:val="36"/>
        </w:rPr>
        <w:t xml:space="preserve">, </w:t>
      </w:r>
      <w:r w:rsidRPr="007D1B46">
        <w:rPr>
          <w:sz w:val="36"/>
          <w:szCs w:val="36"/>
        </w:rPr>
        <w:t>read by Eva Kaminsky</w:t>
      </w:r>
    </w:p>
    <w:p w14:paraId="4307DB15" w14:textId="59C17EB4" w:rsidR="006B4C1E" w:rsidRPr="007D1B46" w:rsidRDefault="006B4C1E" w:rsidP="006B4C1E">
      <w:pPr>
        <w:spacing w:after="0" w:line="240" w:lineRule="auto"/>
        <w:rPr>
          <w:sz w:val="36"/>
          <w:szCs w:val="36"/>
        </w:rPr>
      </w:pPr>
      <w:r w:rsidRPr="007D1B46">
        <w:rPr>
          <w:sz w:val="36"/>
          <w:szCs w:val="36"/>
        </w:rPr>
        <w:t xml:space="preserve">"Undefeated criminal defense attorney Jane Smith — known as the Hamptons Lawyer — never fails to make her case. When Jane Smith takes on </w:t>
      </w:r>
      <w:proofErr w:type="gramStart"/>
      <w:r w:rsidRPr="007D1B46">
        <w:rPr>
          <w:sz w:val="36"/>
          <w:szCs w:val="36"/>
        </w:rPr>
        <w:t>a famous celebrity</w:t>
      </w:r>
      <w:proofErr w:type="gramEnd"/>
      <w:r w:rsidRPr="007D1B46">
        <w:rPr>
          <w:sz w:val="36"/>
          <w:szCs w:val="36"/>
        </w:rPr>
        <w:t xml:space="preserve"> client, she's armed and ready: with brilliant arguments, hard evidence — and two Glocks. Yet she's </w:t>
      </w:r>
      <w:r w:rsidRPr="007D1B46">
        <w:rPr>
          <w:sz w:val="36"/>
          <w:szCs w:val="36"/>
        </w:rPr>
        <w:lastRenderedPageBreak/>
        <w:t>chased down, shot at, and risks contempt of court.</w:t>
      </w:r>
      <w:r>
        <w:rPr>
          <w:sz w:val="36"/>
          <w:szCs w:val="36"/>
        </w:rPr>
        <w:t>.</w:t>
      </w:r>
      <w:r w:rsidRPr="007D1B46">
        <w:rPr>
          <w:sz w:val="36"/>
          <w:szCs w:val="36"/>
        </w:rPr>
        <w:t>." — From publisher. Unrated. Commercial audiobook. Bestseller. 2025.</w:t>
      </w:r>
    </w:p>
    <w:p w14:paraId="353930EB" w14:textId="77777777" w:rsidR="00854A3D" w:rsidRDefault="00854A3D" w:rsidP="00A85C11">
      <w:pPr>
        <w:spacing w:after="0"/>
      </w:pPr>
    </w:p>
    <w:p w14:paraId="0008AF71" w14:textId="77777777" w:rsidR="006B4C1E" w:rsidRPr="000926A7" w:rsidRDefault="006B4C1E" w:rsidP="006B4C1E">
      <w:pPr>
        <w:spacing w:after="0" w:line="240" w:lineRule="auto"/>
        <w:rPr>
          <w:b/>
          <w:bCs/>
          <w:sz w:val="44"/>
          <w:szCs w:val="44"/>
          <w:u w:val="single"/>
        </w:rPr>
      </w:pPr>
      <w:r w:rsidRPr="000926A7">
        <w:rPr>
          <w:b/>
          <w:bCs/>
          <w:sz w:val="44"/>
          <w:szCs w:val="44"/>
          <w:u w:val="single"/>
        </w:rPr>
        <w:t>Westerns</w:t>
      </w:r>
    </w:p>
    <w:p w14:paraId="5951CC1B" w14:textId="77777777" w:rsidR="006B4C1E" w:rsidRPr="00AD06D0" w:rsidRDefault="006B4C1E" w:rsidP="006B4C1E">
      <w:pPr>
        <w:spacing w:after="0" w:line="240" w:lineRule="auto"/>
        <w:rPr>
          <w:b/>
          <w:bCs/>
          <w:sz w:val="36"/>
          <w:szCs w:val="36"/>
        </w:rPr>
      </w:pPr>
      <w:r w:rsidRPr="00AD06D0">
        <w:rPr>
          <w:b/>
          <w:bCs/>
          <w:sz w:val="36"/>
          <w:szCs w:val="36"/>
        </w:rPr>
        <w:t>Heat Lightning</w:t>
      </w:r>
    </w:p>
    <w:p w14:paraId="32101834" w14:textId="77777777" w:rsidR="006B4C1E" w:rsidRDefault="006B4C1E" w:rsidP="006B4C1E">
      <w:pPr>
        <w:spacing w:after="0" w:line="240" w:lineRule="auto"/>
        <w:rPr>
          <w:sz w:val="36"/>
          <w:szCs w:val="36"/>
        </w:rPr>
      </w:pPr>
      <w:r w:rsidRPr="00AD06D0">
        <w:rPr>
          <w:b/>
          <w:bCs/>
          <w:sz w:val="36"/>
          <w:szCs w:val="36"/>
        </w:rPr>
        <w:t>DB132577</w:t>
      </w:r>
      <w:r w:rsidRPr="007D1B46">
        <w:rPr>
          <w:sz w:val="36"/>
          <w:szCs w:val="36"/>
        </w:rPr>
        <w:t xml:space="preserve"> 8 hours 21 minutes</w:t>
      </w:r>
      <w:r>
        <w:rPr>
          <w:sz w:val="36"/>
          <w:szCs w:val="36"/>
        </w:rPr>
        <w:t xml:space="preserve">, </w:t>
      </w:r>
      <w:r w:rsidRPr="007D1B46">
        <w:rPr>
          <w:sz w:val="36"/>
          <w:szCs w:val="36"/>
        </w:rPr>
        <w:t>by William W. Johnstone and J.A. Johnstone</w:t>
      </w:r>
      <w:r>
        <w:rPr>
          <w:sz w:val="36"/>
          <w:szCs w:val="36"/>
        </w:rPr>
        <w:t xml:space="preserve">, </w:t>
      </w:r>
      <w:r w:rsidRPr="007D1B46">
        <w:rPr>
          <w:sz w:val="36"/>
          <w:szCs w:val="36"/>
        </w:rPr>
        <w:t>read by Jon Waters</w:t>
      </w:r>
    </w:p>
    <w:p w14:paraId="2E7D480D" w14:textId="77777777" w:rsidR="006B4C1E" w:rsidRPr="002B551F" w:rsidRDefault="006B4C1E" w:rsidP="006B4C1E">
      <w:pPr>
        <w:spacing w:after="0" w:line="240" w:lineRule="auto"/>
        <w:rPr>
          <w:sz w:val="20"/>
          <w:szCs w:val="20"/>
        </w:rPr>
      </w:pPr>
    </w:p>
    <w:p w14:paraId="1741E74D" w14:textId="77777777" w:rsidR="006B4C1E" w:rsidRPr="007D1B46" w:rsidRDefault="006B4C1E" w:rsidP="006B4C1E">
      <w:pPr>
        <w:spacing w:after="0" w:line="240" w:lineRule="auto"/>
        <w:rPr>
          <w:sz w:val="36"/>
          <w:szCs w:val="36"/>
        </w:rPr>
      </w:pPr>
      <w:r w:rsidRPr="007D1B46">
        <w:rPr>
          <w:sz w:val="36"/>
          <w:szCs w:val="36"/>
        </w:rPr>
        <w:t>"To rancher Ira Dunellen, the frontier surrounding his spread is his for the taking. As stray cattle wander into town, followed by rowdy cowboys, Sheriff Flint Moran and partner Buck Jackson start corralling up any man or beast breaking the law..." — From publisher. Unrated. Commercial audiobook. 2025.</w:t>
      </w:r>
    </w:p>
    <w:p w14:paraId="0D4291CB" w14:textId="77777777" w:rsidR="007F72BF" w:rsidRDefault="007F72BF" w:rsidP="006B4C1E">
      <w:pPr>
        <w:spacing w:after="0" w:line="240" w:lineRule="auto"/>
      </w:pPr>
    </w:p>
    <w:p w14:paraId="1F13C347" w14:textId="1497591E" w:rsidR="006B4C1E" w:rsidRPr="00DA4F0C" w:rsidRDefault="006B4C1E" w:rsidP="006B4C1E">
      <w:pPr>
        <w:spacing w:after="0" w:line="240" w:lineRule="auto"/>
        <w:rPr>
          <w:b/>
          <w:bCs/>
          <w:sz w:val="36"/>
          <w:szCs w:val="36"/>
        </w:rPr>
      </w:pPr>
      <w:r w:rsidRPr="00DA4F0C">
        <w:rPr>
          <w:b/>
          <w:bCs/>
          <w:sz w:val="36"/>
          <w:szCs w:val="36"/>
        </w:rPr>
        <w:t>Law and Justice</w:t>
      </w:r>
    </w:p>
    <w:p w14:paraId="54374F29" w14:textId="77777777" w:rsidR="006B4C1E" w:rsidRDefault="006B4C1E" w:rsidP="006B4C1E">
      <w:pPr>
        <w:spacing w:after="0" w:line="240" w:lineRule="auto"/>
        <w:rPr>
          <w:sz w:val="36"/>
          <w:szCs w:val="36"/>
        </w:rPr>
      </w:pPr>
      <w:r w:rsidRPr="00DA4F0C">
        <w:rPr>
          <w:b/>
          <w:bCs/>
          <w:sz w:val="36"/>
          <w:szCs w:val="36"/>
        </w:rPr>
        <w:t>DB131020</w:t>
      </w:r>
      <w:r w:rsidRPr="007D1B46">
        <w:rPr>
          <w:sz w:val="36"/>
          <w:szCs w:val="36"/>
        </w:rPr>
        <w:t xml:space="preserve"> 6 hours 59 minutes</w:t>
      </w:r>
      <w:r>
        <w:rPr>
          <w:sz w:val="36"/>
          <w:szCs w:val="36"/>
        </w:rPr>
        <w:t xml:space="preserve">, </w:t>
      </w:r>
      <w:r w:rsidRPr="007D1B46">
        <w:rPr>
          <w:sz w:val="36"/>
          <w:szCs w:val="36"/>
        </w:rPr>
        <w:t>by Donald L. Robertson</w:t>
      </w:r>
      <w:r>
        <w:rPr>
          <w:sz w:val="36"/>
          <w:szCs w:val="36"/>
        </w:rPr>
        <w:t xml:space="preserve">, </w:t>
      </w:r>
      <w:r w:rsidRPr="007D1B46">
        <w:rPr>
          <w:sz w:val="36"/>
          <w:szCs w:val="36"/>
        </w:rPr>
        <w:t>read by Jack Fox</w:t>
      </w:r>
    </w:p>
    <w:p w14:paraId="68E4C5F6" w14:textId="77777777" w:rsidR="006B4C1E" w:rsidRPr="002B551F" w:rsidRDefault="006B4C1E" w:rsidP="006B4C1E">
      <w:pPr>
        <w:spacing w:after="0" w:line="240" w:lineRule="auto"/>
        <w:rPr>
          <w:sz w:val="20"/>
          <w:szCs w:val="20"/>
        </w:rPr>
      </w:pPr>
    </w:p>
    <w:p w14:paraId="2B8B680D" w14:textId="77777777" w:rsidR="006B4C1E" w:rsidRPr="007D1B46" w:rsidRDefault="006B4C1E" w:rsidP="006B4C1E">
      <w:pPr>
        <w:spacing w:after="0" w:line="240" w:lineRule="auto"/>
        <w:rPr>
          <w:sz w:val="36"/>
          <w:szCs w:val="36"/>
        </w:rPr>
      </w:pPr>
      <w:r w:rsidRPr="007D1B46">
        <w:rPr>
          <w:sz w:val="36"/>
          <w:szCs w:val="36"/>
        </w:rPr>
        <w:t>"At eighteen, Clay has been invited to join the Texas Rangers. Now, he rides to Austin to either put on the Rangers' badge, or fight for the law in Texas courts. Whether on the range or in the courtroom, his quick and deadly six-guns will not be stilled</w:t>
      </w:r>
      <w:r>
        <w:rPr>
          <w:sz w:val="36"/>
          <w:szCs w:val="36"/>
        </w:rPr>
        <w:t>…</w:t>
      </w:r>
      <w:r w:rsidRPr="007D1B46">
        <w:rPr>
          <w:sz w:val="36"/>
          <w:szCs w:val="36"/>
        </w:rPr>
        <w:t>" — From publisher. Violence. 2018.</w:t>
      </w:r>
    </w:p>
    <w:p w14:paraId="1E2393F7" w14:textId="77777777" w:rsidR="006B4C1E" w:rsidRPr="002B551F" w:rsidRDefault="006B4C1E" w:rsidP="006B4C1E">
      <w:pPr>
        <w:spacing w:after="0" w:line="240" w:lineRule="auto"/>
        <w:rPr>
          <w:sz w:val="24"/>
          <w:szCs w:val="24"/>
        </w:rPr>
      </w:pPr>
    </w:p>
    <w:p w14:paraId="1CEE3B96" w14:textId="7A70A069" w:rsidR="00FF1F06" w:rsidRDefault="006B4C1E" w:rsidP="006B4C1E">
      <w:pPr>
        <w:spacing w:after="0" w:line="240" w:lineRule="auto"/>
        <w:rPr>
          <w:b/>
          <w:bCs/>
          <w:sz w:val="36"/>
          <w:szCs w:val="36"/>
        </w:rPr>
      </w:pPr>
      <w:r w:rsidRPr="00851A6B">
        <w:rPr>
          <w:b/>
          <w:bCs/>
          <w:sz w:val="36"/>
          <w:szCs w:val="36"/>
        </w:rPr>
        <w:t>To the Overland Trail</w:t>
      </w:r>
    </w:p>
    <w:p w14:paraId="79AF32CF" w14:textId="2A767188" w:rsidR="006B4C1E" w:rsidRPr="00FF1F06" w:rsidRDefault="006B4C1E" w:rsidP="006B4C1E">
      <w:pPr>
        <w:spacing w:after="0" w:line="240" w:lineRule="auto"/>
        <w:rPr>
          <w:b/>
          <w:bCs/>
          <w:sz w:val="36"/>
          <w:szCs w:val="36"/>
        </w:rPr>
      </w:pPr>
      <w:r w:rsidRPr="00851A6B">
        <w:rPr>
          <w:b/>
          <w:bCs/>
          <w:sz w:val="36"/>
          <w:szCs w:val="36"/>
        </w:rPr>
        <w:t>DB132900</w:t>
      </w:r>
      <w:r w:rsidRPr="007D1B46">
        <w:rPr>
          <w:sz w:val="36"/>
          <w:szCs w:val="36"/>
        </w:rPr>
        <w:t xml:space="preserve"> 7 hours 0 minutes</w:t>
      </w:r>
      <w:r>
        <w:rPr>
          <w:sz w:val="36"/>
          <w:szCs w:val="36"/>
        </w:rPr>
        <w:t xml:space="preserve">, </w:t>
      </w:r>
      <w:r w:rsidRPr="007D1B46">
        <w:rPr>
          <w:sz w:val="36"/>
          <w:szCs w:val="36"/>
        </w:rPr>
        <w:t>by B.N. Rundell</w:t>
      </w:r>
      <w:r>
        <w:rPr>
          <w:sz w:val="36"/>
          <w:szCs w:val="36"/>
        </w:rPr>
        <w:t xml:space="preserve">, </w:t>
      </w:r>
      <w:r w:rsidRPr="007D1B46">
        <w:rPr>
          <w:sz w:val="36"/>
          <w:szCs w:val="36"/>
        </w:rPr>
        <w:t>read by Scott Miller</w:t>
      </w:r>
    </w:p>
    <w:p w14:paraId="513D20CA" w14:textId="77777777" w:rsidR="006B4C1E" w:rsidRPr="002B551F" w:rsidRDefault="006B4C1E" w:rsidP="006B4C1E">
      <w:pPr>
        <w:spacing w:after="0" w:line="240" w:lineRule="auto"/>
        <w:rPr>
          <w:sz w:val="24"/>
          <w:szCs w:val="24"/>
        </w:rPr>
      </w:pPr>
    </w:p>
    <w:p w14:paraId="311FCD4F" w14:textId="77777777" w:rsidR="006B4C1E" w:rsidRPr="007D1B46" w:rsidRDefault="006B4C1E" w:rsidP="006B4C1E">
      <w:pPr>
        <w:spacing w:after="0" w:line="240" w:lineRule="auto"/>
        <w:rPr>
          <w:sz w:val="36"/>
          <w:szCs w:val="36"/>
        </w:rPr>
      </w:pPr>
      <w:r w:rsidRPr="007D1B46">
        <w:rPr>
          <w:sz w:val="36"/>
          <w:szCs w:val="36"/>
        </w:rPr>
        <w:t xml:space="preserve">"Talon Thompsett </w:t>
      </w:r>
      <w:r>
        <w:rPr>
          <w:sz w:val="36"/>
          <w:szCs w:val="36"/>
        </w:rPr>
        <w:t xml:space="preserve">is </w:t>
      </w:r>
      <w:r w:rsidRPr="007D1B46">
        <w:rPr>
          <w:sz w:val="36"/>
          <w:szCs w:val="36"/>
        </w:rPr>
        <w:t>caught in the middle of the Colorado Indian Wars</w:t>
      </w:r>
      <w:r>
        <w:rPr>
          <w:sz w:val="36"/>
          <w:szCs w:val="36"/>
        </w:rPr>
        <w:t>. A</w:t>
      </w:r>
      <w:r w:rsidRPr="007D1B46">
        <w:rPr>
          <w:sz w:val="36"/>
          <w:szCs w:val="36"/>
        </w:rPr>
        <w:t xml:space="preserve">fter </w:t>
      </w:r>
      <w:proofErr w:type="gramStart"/>
      <w:r w:rsidRPr="007D1B46">
        <w:rPr>
          <w:sz w:val="36"/>
          <w:szCs w:val="36"/>
        </w:rPr>
        <w:t>skirmishes</w:t>
      </w:r>
      <w:proofErr w:type="gramEnd"/>
      <w:r w:rsidRPr="007D1B46">
        <w:rPr>
          <w:sz w:val="36"/>
          <w:szCs w:val="36"/>
        </w:rPr>
        <w:t xml:space="preserve"> with the Dog Soldiers and living through a stage wreck, the injured Talon has a long trek ahead to return to his new wife. Forced into a battle of her own, Ginny Thompsett is joined by mountain man, James Beckwourth, in her continuing search for her husband.</w:t>
      </w:r>
      <w:r>
        <w:rPr>
          <w:sz w:val="36"/>
          <w:szCs w:val="36"/>
        </w:rPr>
        <w:t>.</w:t>
      </w:r>
      <w:r w:rsidRPr="007D1B46">
        <w:rPr>
          <w:sz w:val="36"/>
          <w:szCs w:val="36"/>
        </w:rPr>
        <w:t>." — From publisher. Unrated. Commercial audiobook. 2021.</w:t>
      </w:r>
    </w:p>
    <w:p w14:paraId="369B06AE" w14:textId="77777777" w:rsidR="00FF1F06" w:rsidRDefault="00FF1F06" w:rsidP="00761324">
      <w:pPr>
        <w:rPr>
          <w:b/>
          <w:sz w:val="56"/>
          <w:szCs w:val="56"/>
        </w:rPr>
      </w:pPr>
    </w:p>
    <w:p w14:paraId="7F8F7DC0" w14:textId="7CDBD207" w:rsidR="00761324" w:rsidRPr="00761324" w:rsidRDefault="00761324" w:rsidP="00761324">
      <w:pPr>
        <w:rPr>
          <w:b/>
          <w:sz w:val="56"/>
          <w:szCs w:val="56"/>
        </w:rPr>
      </w:pPr>
      <w:r w:rsidRPr="00761324">
        <w:rPr>
          <w:b/>
          <w:sz w:val="56"/>
          <w:szCs w:val="56"/>
        </w:rPr>
        <w:lastRenderedPageBreak/>
        <w:t xml:space="preserve">Selections From Talking Book Topics </w:t>
      </w:r>
    </w:p>
    <w:p w14:paraId="3ED828CF" w14:textId="0BF47F34" w:rsidR="00761324" w:rsidRPr="00761324" w:rsidRDefault="00FF1F06" w:rsidP="00761324">
      <w:pPr>
        <w:rPr>
          <w:b/>
          <w:sz w:val="56"/>
          <w:szCs w:val="56"/>
        </w:rPr>
      </w:pPr>
      <w:r>
        <w:rPr>
          <w:b/>
          <w:sz w:val="56"/>
          <w:szCs w:val="56"/>
        </w:rPr>
        <w:t>March</w:t>
      </w:r>
      <w:r w:rsidR="00761324" w:rsidRPr="00761324">
        <w:rPr>
          <w:b/>
          <w:sz w:val="56"/>
          <w:szCs w:val="56"/>
        </w:rPr>
        <w:t>–</w:t>
      </w:r>
      <w:r>
        <w:rPr>
          <w:b/>
          <w:sz w:val="56"/>
          <w:szCs w:val="56"/>
        </w:rPr>
        <w:t>April</w:t>
      </w:r>
      <w:r w:rsidR="00761324" w:rsidRPr="00761324">
        <w:rPr>
          <w:b/>
          <w:sz w:val="56"/>
          <w:szCs w:val="56"/>
        </w:rPr>
        <w:t xml:space="preserve"> 202</w:t>
      </w:r>
      <w:r w:rsidR="0055689E">
        <w:rPr>
          <w:b/>
          <w:sz w:val="56"/>
          <w:szCs w:val="56"/>
        </w:rPr>
        <w:t>6</w:t>
      </w:r>
      <w:r w:rsidR="00761324" w:rsidRPr="00761324">
        <w:rPr>
          <w:b/>
          <w:sz w:val="56"/>
          <w:szCs w:val="56"/>
        </w:rPr>
        <w:t xml:space="preserve"> </w:t>
      </w:r>
    </w:p>
    <w:p w14:paraId="05A262FF" w14:textId="77777777" w:rsidR="00761324" w:rsidRPr="00761324" w:rsidRDefault="00761324" w:rsidP="00761324">
      <w:pPr>
        <w:rPr>
          <w:b/>
          <w:sz w:val="40"/>
          <w:szCs w:val="40"/>
        </w:rPr>
      </w:pPr>
    </w:p>
    <w:p w14:paraId="41BC834A" w14:textId="77777777" w:rsidR="00761324" w:rsidRPr="00761324" w:rsidRDefault="00761324" w:rsidP="00761324">
      <w:pPr>
        <w:rPr>
          <w:b/>
          <w:sz w:val="40"/>
          <w:szCs w:val="40"/>
        </w:rPr>
      </w:pPr>
    </w:p>
    <w:p w14:paraId="78057FA0" w14:textId="77777777" w:rsidR="00761324" w:rsidRPr="00761324" w:rsidRDefault="00761324" w:rsidP="00761324">
      <w:pPr>
        <w:spacing w:line="276" w:lineRule="auto"/>
        <w:rPr>
          <w:b/>
          <w:sz w:val="40"/>
          <w:szCs w:val="40"/>
        </w:rPr>
      </w:pPr>
      <w:r w:rsidRPr="00761324">
        <w:rPr>
          <w:b/>
          <w:sz w:val="40"/>
          <w:szCs w:val="40"/>
        </w:rPr>
        <w:t>Name___________________________________________</w:t>
      </w:r>
    </w:p>
    <w:p w14:paraId="05FE23DA" w14:textId="77777777" w:rsidR="00761324" w:rsidRPr="00761324" w:rsidRDefault="00761324" w:rsidP="00761324">
      <w:pPr>
        <w:spacing w:line="276" w:lineRule="auto"/>
        <w:rPr>
          <w:b/>
          <w:sz w:val="40"/>
          <w:szCs w:val="40"/>
        </w:rPr>
      </w:pPr>
    </w:p>
    <w:p w14:paraId="01B20617" w14:textId="77777777" w:rsidR="00761324" w:rsidRPr="00761324" w:rsidRDefault="00761324" w:rsidP="00761324">
      <w:pPr>
        <w:spacing w:line="276" w:lineRule="auto"/>
        <w:rPr>
          <w:b/>
          <w:sz w:val="40"/>
          <w:szCs w:val="40"/>
        </w:rPr>
      </w:pPr>
      <w:r w:rsidRPr="00761324">
        <w:rPr>
          <w:b/>
          <w:sz w:val="40"/>
          <w:szCs w:val="40"/>
        </w:rPr>
        <w:t>Address_________________________________________</w:t>
      </w:r>
    </w:p>
    <w:p w14:paraId="25A0540F" w14:textId="77777777" w:rsidR="00761324" w:rsidRPr="00761324" w:rsidRDefault="00761324" w:rsidP="00761324">
      <w:pPr>
        <w:spacing w:line="276" w:lineRule="auto"/>
        <w:rPr>
          <w:b/>
          <w:sz w:val="40"/>
          <w:szCs w:val="40"/>
        </w:rPr>
      </w:pPr>
    </w:p>
    <w:p w14:paraId="12C583AB" w14:textId="77777777" w:rsidR="00761324" w:rsidRPr="00761324" w:rsidRDefault="00761324" w:rsidP="00761324">
      <w:pPr>
        <w:spacing w:line="276" w:lineRule="auto"/>
        <w:rPr>
          <w:b/>
          <w:sz w:val="40"/>
          <w:szCs w:val="40"/>
        </w:rPr>
      </w:pPr>
      <w:r w:rsidRPr="00761324">
        <w:rPr>
          <w:b/>
          <w:sz w:val="40"/>
          <w:szCs w:val="40"/>
        </w:rPr>
        <w:t>City_____________________________________________</w:t>
      </w:r>
    </w:p>
    <w:p w14:paraId="3E58F4CA" w14:textId="77777777" w:rsidR="00761324" w:rsidRPr="00761324" w:rsidRDefault="00761324" w:rsidP="00761324">
      <w:pPr>
        <w:spacing w:line="276" w:lineRule="auto"/>
        <w:rPr>
          <w:b/>
          <w:sz w:val="40"/>
          <w:szCs w:val="40"/>
        </w:rPr>
      </w:pPr>
    </w:p>
    <w:p w14:paraId="75B3AFAA" w14:textId="77777777" w:rsidR="00761324" w:rsidRPr="00761324" w:rsidRDefault="00761324" w:rsidP="00761324">
      <w:pPr>
        <w:spacing w:line="276" w:lineRule="auto"/>
        <w:rPr>
          <w:b/>
          <w:sz w:val="40"/>
          <w:szCs w:val="40"/>
        </w:rPr>
      </w:pPr>
      <w:r w:rsidRPr="00761324">
        <w:rPr>
          <w:b/>
          <w:sz w:val="40"/>
          <w:szCs w:val="40"/>
        </w:rPr>
        <w:t>State _____________________     Zip ________________</w:t>
      </w:r>
    </w:p>
    <w:p w14:paraId="0966F523" w14:textId="77777777" w:rsidR="00761324" w:rsidRPr="00761324" w:rsidRDefault="00761324" w:rsidP="00761324">
      <w:pPr>
        <w:rPr>
          <w:b/>
          <w:sz w:val="40"/>
          <w:szCs w:val="40"/>
        </w:rPr>
      </w:pPr>
    </w:p>
    <w:p w14:paraId="4DD6F43D" w14:textId="77777777" w:rsidR="00761324" w:rsidRPr="00761324" w:rsidRDefault="00761324" w:rsidP="00761324">
      <w:pPr>
        <w:rPr>
          <w:b/>
          <w:sz w:val="40"/>
          <w:szCs w:val="40"/>
        </w:rPr>
      </w:pPr>
      <w:r w:rsidRPr="00761324">
        <w:rPr>
          <w:b/>
          <w:sz w:val="40"/>
          <w:szCs w:val="40"/>
        </w:rPr>
        <w:t>For Postage-Free Mailing</w:t>
      </w:r>
    </w:p>
    <w:p w14:paraId="4A64AEA9" w14:textId="77777777" w:rsidR="00761324" w:rsidRPr="00761324" w:rsidRDefault="00761324" w:rsidP="00761324">
      <w:pPr>
        <w:rPr>
          <w:b/>
          <w:sz w:val="40"/>
          <w:szCs w:val="40"/>
        </w:rPr>
      </w:pPr>
      <w:r w:rsidRPr="00761324">
        <w:rPr>
          <w:b/>
          <w:sz w:val="40"/>
          <w:szCs w:val="40"/>
        </w:rPr>
        <w:t>1. Complete the order form and enclose it in an envelope.</w:t>
      </w:r>
    </w:p>
    <w:p w14:paraId="138D75D2" w14:textId="77777777" w:rsidR="00761324" w:rsidRPr="00761324" w:rsidRDefault="00761324" w:rsidP="00761324">
      <w:pPr>
        <w:rPr>
          <w:b/>
          <w:sz w:val="40"/>
          <w:szCs w:val="40"/>
        </w:rPr>
      </w:pPr>
      <w:r w:rsidRPr="00761324">
        <w:rPr>
          <w:b/>
          <w:sz w:val="40"/>
          <w:szCs w:val="40"/>
        </w:rPr>
        <w:t>2. Do not seal the envelope. Tuck the flap in.</w:t>
      </w:r>
    </w:p>
    <w:p w14:paraId="34EDA666" w14:textId="77777777" w:rsidR="00761324" w:rsidRPr="00761324" w:rsidRDefault="00761324" w:rsidP="00761324">
      <w:pPr>
        <w:rPr>
          <w:b/>
          <w:sz w:val="40"/>
          <w:szCs w:val="40"/>
        </w:rPr>
      </w:pPr>
      <w:r w:rsidRPr="00761324">
        <w:rPr>
          <w:b/>
          <w:sz w:val="40"/>
          <w:szCs w:val="40"/>
        </w:rPr>
        <w:t>3. Address envelope to your local cooperating library.</w:t>
      </w:r>
    </w:p>
    <w:p w14:paraId="1C1557DF" w14:textId="77777777" w:rsidR="00761324" w:rsidRPr="00761324" w:rsidRDefault="00761324" w:rsidP="00761324">
      <w:pPr>
        <w:rPr>
          <w:b/>
          <w:sz w:val="40"/>
          <w:szCs w:val="40"/>
        </w:rPr>
      </w:pPr>
      <w:r w:rsidRPr="00761324">
        <w:rPr>
          <w:b/>
          <w:sz w:val="40"/>
          <w:szCs w:val="40"/>
        </w:rPr>
        <w:t>4. In the place of a stamp, write “Free Matter for the Blind or Handicapped.”</w:t>
      </w:r>
    </w:p>
    <w:p w14:paraId="4C3AD439" w14:textId="77777777" w:rsidR="00264808" w:rsidRDefault="00264808" w:rsidP="00493A20">
      <w:pPr>
        <w:spacing w:line="240" w:lineRule="auto"/>
      </w:pPr>
    </w:p>
    <w:p w14:paraId="18D6ED08" w14:textId="77777777" w:rsidR="00761324" w:rsidRDefault="00761324" w:rsidP="00493A20">
      <w:pPr>
        <w:spacing w:line="240" w:lineRule="auto"/>
      </w:pPr>
    </w:p>
    <w:p w14:paraId="007AFEFA" w14:textId="77777777" w:rsidR="00761324" w:rsidRDefault="00761324" w:rsidP="00493A20">
      <w:pPr>
        <w:spacing w:line="240" w:lineRule="auto"/>
      </w:pPr>
    </w:p>
    <w:p w14:paraId="3D5A014C" w14:textId="77777777" w:rsidR="008934C9" w:rsidRDefault="008934C9" w:rsidP="008934C9">
      <w:pPr>
        <w:rPr>
          <w:b/>
          <w:sz w:val="44"/>
          <w:szCs w:val="44"/>
          <w:u w:val="single"/>
        </w:rPr>
        <w:sectPr w:rsidR="008934C9" w:rsidSect="00FE002F">
          <w:pgSz w:w="12240" w:h="15840"/>
          <w:pgMar w:top="720" w:right="720" w:bottom="720" w:left="720" w:header="720" w:footer="720" w:gutter="0"/>
          <w:cols w:space="720"/>
          <w:docGrid w:linePitch="381"/>
        </w:sectPr>
      </w:pPr>
    </w:p>
    <w:p w14:paraId="00A515EC" w14:textId="77777777" w:rsidR="008934C9" w:rsidRPr="008934C9" w:rsidRDefault="008934C9" w:rsidP="008934C9">
      <w:pPr>
        <w:rPr>
          <w:b/>
          <w:sz w:val="44"/>
          <w:szCs w:val="44"/>
          <w:u w:val="single"/>
        </w:rPr>
      </w:pPr>
      <w:r w:rsidRPr="008934C9">
        <w:rPr>
          <w:b/>
          <w:sz w:val="44"/>
          <w:szCs w:val="44"/>
          <w:u w:val="single"/>
        </w:rPr>
        <w:lastRenderedPageBreak/>
        <w:t>Mystery and Detective</w:t>
      </w:r>
    </w:p>
    <w:p w14:paraId="5846A073" w14:textId="726CF15A" w:rsidR="008934C9" w:rsidRPr="00785FE7" w:rsidRDefault="008934C9" w:rsidP="008934C9">
      <w:pPr>
        <w:rPr>
          <w:b/>
          <w:sz w:val="36"/>
          <w:szCs w:val="36"/>
        </w:rPr>
      </w:pPr>
      <w:r w:rsidRPr="008934C9">
        <w:rPr>
          <w:b/>
        </w:rPr>
        <w:t xml:space="preserve"> </w:t>
      </w:r>
      <w:r w:rsidR="00785FE7" w:rsidRPr="00785FE7">
        <w:rPr>
          <w:b/>
          <w:bCs/>
          <w:sz w:val="36"/>
          <w:szCs w:val="36"/>
        </w:rPr>
        <w:t>DB</w:t>
      </w:r>
      <w:r w:rsidR="0042234F" w:rsidRPr="0063534D">
        <w:rPr>
          <w:b/>
          <w:bCs/>
          <w:sz w:val="36"/>
          <w:szCs w:val="36"/>
        </w:rPr>
        <w:t>132828</w:t>
      </w:r>
      <w:r w:rsidRPr="00785FE7">
        <w:rPr>
          <w:b/>
          <w:sz w:val="36"/>
          <w:szCs w:val="36"/>
        </w:rPr>
        <w:t xml:space="preserve">   </w:t>
      </w:r>
    </w:p>
    <w:p w14:paraId="288651F1" w14:textId="5F959F3D" w:rsidR="008934C9" w:rsidRPr="009E22E3" w:rsidRDefault="008934C9" w:rsidP="008934C9">
      <w:pPr>
        <w:rPr>
          <w:b/>
          <w:sz w:val="36"/>
          <w:szCs w:val="36"/>
        </w:rPr>
      </w:pPr>
      <w:r w:rsidRPr="008934C9">
        <w:rPr>
          <w:b/>
          <w:sz w:val="36"/>
          <w:szCs w:val="36"/>
        </w:rPr>
        <w:t xml:space="preserve"> </w:t>
      </w:r>
      <w:r w:rsidR="00BA000F" w:rsidRPr="00BA000F">
        <w:rPr>
          <w:b/>
          <w:bCs/>
          <w:sz w:val="36"/>
          <w:szCs w:val="36"/>
        </w:rPr>
        <w:t>DB</w:t>
      </w:r>
      <w:r w:rsidR="0042234F" w:rsidRPr="0063534D">
        <w:rPr>
          <w:b/>
          <w:bCs/>
          <w:sz w:val="36"/>
          <w:szCs w:val="36"/>
        </w:rPr>
        <w:t>132072</w:t>
      </w:r>
      <w:r w:rsidRPr="009E22E3">
        <w:rPr>
          <w:b/>
          <w:sz w:val="36"/>
          <w:szCs w:val="36"/>
        </w:rPr>
        <w:t xml:space="preserve">     </w:t>
      </w:r>
    </w:p>
    <w:p w14:paraId="44025AA6" w14:textId="279B752F" w:rsidR="008934C9" w:rsidRPr="009E22E3" w:rsidRDefault="008934C9" w:rsidP="008934C9">
      <w:pPr>
        <w:rPr>
          <w:b/>
          <w:sz w:val="36"/>
          <w:szCs w:val="36"/>
        </w:rPr>
      </w:pPr>
      <w:r w:rsidRPr="008934C9">
        <w:rPr>
          <w:b/>
          <w:sz w:val="36"/>
          <w:szCs w:val="36"/>
        </w:rPr>
        <w:t xml:space="preserve"> </w:t>
      </w:r>
      <w:r w:rsidR="00BB14EE" w:rsidRPr="00BB14EE">
        <w:rPr>
          <w:b/>
          <w:bCs/>
          <w:sz w:val="36"/>
          <w:szCs w:val="36"/>
        </w:rPr>
        <w:t>DB</w:t>
      </w:r>
      <w:r w:rsidR="0042234F" w:rsidRPr="009A3F2B">
        <w:rPr>
          <w:b/>
          <w:bCs/>
          <w:sz w:val="36"/>
          <w:szCs w:val="36"/>
        </w:rPr>
        <w:t>132772</w:t>
      </w:r>
      <w:r w:rsidRPr="009E22E3">
        <w:rPr>
          <w:b/>
          <w:sz w:val="36"/>
          <w:szCs w:val="36"/>
        </w:rPr>
        <w:t xml:space="preserve">     </w:t>
      </w:r>
    </w:p>
    <w:p w14:paraId="295C72D0" w14:textId="6C2F550A" w:rsidR="008934C9" w:rsidRPr="009E22E3" w:rsidRDefault="008934C9" w:rsidP="008934C9">
      <w:pPr>
        <w:rPr>
          <w:b/>
          <w:sz w:val="36"/>
          <w:szCs w:val="36"/>
        </w:rPr>
      </w:pPr>
      <w:r w:rsidRPr="008934C9">
        <w:rPr>
          <w:b/>
          <w:sz w:val="36"/>
          <w:szCs w:val="36"/>
        </w:rPr>
        <w:t xml:space="preserve"> </w:t>
      </w:r>
      <w:r w:rsidR="006D52E4" w:rsidRPr="009E22E3">
        <w:rPr>
          <w:b/>
          <w:bCs/>
          <w:sz w:val="36"/>
          <w:szCs w:val="36"/>
        </w:rPr>
        <w:t>DB</w:t>
      </w:r>
      <w:r w:rsidR="0042234F" w:rsidRPr="00E32FE2">
        <w:rPr>
          <w:b/>
          <w:bCs/>
          <w:sz w:val="36"/>
          <w:szCs w:val="36"/>
        </w:rPr>
        <w:t>132557</w:t>
      </w:r>
      <w:r w:rsidRPr="009E22E3">
        <w:rPr>
          <w:b/>
          <w:sz w:val="36"/>
          <w:szCs w:val="36"/>
        </w:rPr>
        <w:t xml:space="preserve">     </w:t>
      </w:r>
    </w:p>
    <w:p w14:paraId="4A55FA49" w14:textId="16B6F741" w:rsidR="00D75AC0" w:rsidRDefault="008934C9" w:rsidP="008934C9">
      <w:pPr>
        <w:rPr>
          <w:b/>
          <w:bCs/>
          <w:sz w:val="36"/>
          <w:szCs w:val="36"/>
        </w:rPr>
      </w:pPr>
      <w:r w:rsidRPr="008934C9">
        <w:rPr>
          <w:b/>
          <w:sz w:val="36"/>
          <w:szCs w:val="36"/>
        </w:rPr>
        <w:t xml:space="preserve"> </w:t>
      </w:r>
      <w:r w:rsidR="00535C43" w:rsidRPr="009E22E3">
        <w:rPr>
          <w:b/>
          <w:bCs/>
          <w:sz w:val="36"/>
          <w:szCs w:val="36"/>
        </w:rPr>
        <w:t>DB</w:t>
      </w:r>
      <w:r w:rsidR="0042234F" w:rsidRPr="00454974">
        <w:rPr>
          <w:b/>
          <w:bCs/>
          <w:sz w:val="36"/>
          <w:szCs w:val="36"/>
        </w:rPr>
        <w:t>131701</w:t>
      </w:r>
    </w:p>
    <w:p w14:paraId="7B451BF8" w14:textId="05DC4673" w:rsidR="008149E4" w:rsidRPr="009E22E3" w:rsidRDefault="008149E4" w:rsidP="008934C9">
      <w:pPr>
        <w:rPr>
          <w:b/>
          <w:bCs/>
          <w:sz w:val="36"/>
          <w:szCs w:val="36"/>
        </w:rPr>
      </w:pPr>
      <w:r>
        <w:rPr>
          <w:b/>
          <w:bCs/>
          <w:sz w:val="36"/>
          <w:szCs w:val="36"/>
        </w:rPr>
        <w:t xml:space="preserve"> </w:t>
      </w:r>
    </w:p>
    <w:p w14:paraId="7F542CD9" w14:textId="77777777" w:rsidR="0042234F" w:rsidRDefault="00D75AC0" w:rsidP="008934C9">
      <w:pPr>
        <w:rPr>
          <w:b/>
          <w:bCs/>
          <w:sz w:val="36"/>
          <w:szCs w:val="36"/>
        </w:rPr>
      </w:pPr>
      <w:r>
        <w:rPr>
          <w:b/>
          <w:bCs/>
        </w:rPr>
        <w:t xml:space="preserve"> </w:t>
      </w:r>
    </w:p>
    <w:p w14:paraId="71565BBE" w14:textId="4879AFA5" w:rsidR="008934C9" w:rsidRPr="00612AAC" w:rsidRDefault="003E28DF" w:rsidP="008934C9">
      <w:pPr>
        <w:rPr>
          <w:b/>
          <w:bCs/>
          <w:sz w:val="36"/>
          <w:szCs w:val="36"/>
        </w:rPr>
      </w:pPr>
      <w:r>
        <w:rPr>
          <w:b/>
          <w:bCs/>
        </w:rPr>
        <w:t xml:space="preserve"> </w:t>
      </w:r>
      <w:r w:rsidR="008934C9" w:rsidRPr="008934C9">
        <w:rPr>
          <w:b/>
          <w:sz w:val="44"/>
          <w:szCs w:val="44"/>
          <w:u w:val="single"/>
        </w:rPr>
        <w:t>Romance</w:t>
      </w:r>
    </w:p>
    <w:p w14:paraId="190A81EF" w14:textId="2B082920" w:rsidR="008934C9" w:rsidRPr="00F07B99" w:rsidRDefault="008934C9" w:rsidP="008934C9">
      <w:pPr>
        <w:rPr>
          <w:b/>
          <w:sz w:val="36"/>
          <w:szCs w:val="36"/>
        </w:rPr>
      </w:pPr>
      <w:r w:rsidRPr="008934C9">
        <w:rPr>
          <w:b/>
        </w:rPr>
        <w:t xml:space="preserve"> </w:t>
      </w:r>
      <w:r w:rsidR="00522273" w:rsidRPr="00F07B99">
        <w:rPr>
          <w:b/>
          <w:bCs/>
          <w:sz w:val="36"/>
          <w:szCs w:val="36"/>
        </w:rPr>
        <w:t>DB</w:t>
      </w:r>
      <w:r w:rsidR="0042234F" w:rsidRPr="000126CA">
        <w:rPr>
          <w:b/>
          <w:bCs/>
          <w:sz w:val="36"/>
          <w:szCs w:val="36"/>
        </w:rPr>
        <w:t>132752</w:t>
      </w:r>
    </w:p>
    <w:p w14:paraId="432775AE" w14:textId="58441814" w:rsidR="008934C9" w:rsidRPr="00F07B99" w:rsidRDefault="008934C9" w:rsidP="008934C9">
      <w:pPr>
        <w:rPr>
          <w:b/>
          <w:sz w:val="36"/>
          <w:szCs w:val="36"/>
        </w:rPr>
      </w:pPr>
      <w:r w:rsidRPr="008934C9">
        <w:rPr>
          <w:b/>
          <w:sz w:val="36"/>
          <w:szCs w:val="36"/>
        </w:rPr>
        <w:t xml:space="preserve"> </w:t>
      </w:r>
      <w:r w:rsidR="00815F7A" w:rsidRPr="00F07B99">
        <w:rPr>
          <w:b/>
          <w:bCs/>
          <w:sz w:val="36"/>
          <w:szCs w:val="36"/>
        </w:rPr>
        <w:t>DB</w:t>
      </w:r>
      <w:r w:rsidR="0042234F" w:rsidRPr="009B03EB">
        <w:rPr>
          <w:b/>
          <w:bCs/>
          <w:sz w:val="36"/>
          <w:szCs w:val="36"/>
        </w:rPr>
        <w:t>131944</w:t>
      </w:r>
    </w:p>
    <w:p w14:paraId="5BDA7577" w14:textId="1D35FF5B" w:rsidR="008934C9" w:rsidRPr="00F07B99" w:rsidRDefault="008934C9" w:rsidP="008934C9">
      <w:pPr>
        <w:rPr>
          <w:b/>
          <w:sz w:val="36"/>
          <w:szCs w:val="36"/>
        </w:rPr>
      </w:pPr>
      <w:r w:rsidRPr="008934C9">
        <w:rPr>
          <w:b/>
          <w:sz w:val="36"/>
          <w:szCs w:val="36"/>
        </w:rPr>
        <w:t xml:space="preserve"> </w:t>
      </w:r>
      <w:r w:rsidR="00037EA6" w:rsidRPr="00F07B99">
        <w:rPr>
          <w:b/>
          <w:bCs/>
          <w:sz w:val="36"/>
          <w:szCs w:val="36"/>
        </w:rPr>
        <w:t>DB</w:t>
      </w:r>
      <w:r w:rsidR="0042234F" w:rsidRPr="004025B9">
        <w:rPr>
          <w:b/>
          <w:bCs/>
          <w:sz w:val="36"/>
          <w:szCs w:val="36"/>
        </w:rPr>
        <w:t>132387</w:t>
      </w:r>
    </w:p>
    <w:p w14:paraId="66D94D97" w14:textId="13D9E823" w:rsidR="008934C9" w:rsidRPr="00F07B99" w:rsidRDefault="008934C9" w:rsidP="008934C9">
      <w:pPr>
        <w:rPr>
          <w:b/>
          <w:sz w:val="36"/>
          <w:szCs w:val="36"/>
        </w:rPr>
      </w:pPr>
      <w:r w:rsidRPr="008934C9">
        <w:rPr>
          <w:b/>
          <w:sz w:val="36"/>
          <w:szCs w:val="36"/>
        </w:rPr>
        <w:t xml:space="preserve"> </w:t>
      </w:r>
      <w:r w:rsidR="00237A5E" w:rsidRPr="00F07B99">
        <w:rPr>
          <w:b/>
          <w:bCs/>
          <w:sz w:val="36"/>
          <w:szCs w:val="36"/>
        </w:rPr>
        <w:t>DB</w:t>
      </w:r>
      <w:r w:rsidR="0042234F" w:rsidRPr="007760F5">
        <w:rPr>
          <w:b/>
          <w:bCs/>
          <w:sz w:val="36"/>
          <w:szCs w:val="36"/>
        </w:rPr>
        <w:t>131746</w:t>
      </w:r>
    </w:p>
    <w:p w14:paraId="39828142" w14:textId="198E4203" w:rsidR="008934C9" w:rsidRPr="00F07B99" w:rsidRDefault="008934C9" w:rsidP="008934C9">
      <w:pPr>
        <w:rPr>
          <w:b/>
          <w:bCs/>
          <w:sz w:val="36"/>
          <w:szCs w:val="36"/>
        </w:rPr>
      </w:pPr>
      <w:r w:rsidRPr="008934C9">
        <w:rPr>
          <w:b/>
          <w:sz w:val="36"/>
          <w:szCs w:val="36"/>
        </w:rPr>
        <w:t xml:space="preserve"> </w:t>
      </w:r>
      <w:r w:rsidR="00F07B99" w:rsidRPr="00F07B99">
        <w:rPr>
          <w:b/>
          <w:bCs/>
          <w:sz w:val="36"/>
          <w:szCs w:val="36"/>
        </w:rPr>
        <w:t>DB</w:t>
      </w:r>
      <w:r w:rsidR="0042234F" w:rsidRPr="004D394A">
        <w:rPr>
          <w:b/>
          <w:bCs/>
          <w:sz w:val="36"/>
          <w:szCs w:val="36"/>
        </w:rPr>
        <w:t>131278</w:t>
      </w:r>
    </w:p>
    <w:p w14:paraId="5EA58DED" w14:textId="77777777" w:rsidR="008934C9" w:rsidRPr="008934C9" w:rsidRDefault="008934C9" w:rsidP="008934C9">
      <w:pPr>
        <w:rPr>
          <w:b/>
          <w:bCs/>
          <w:sz w:val="36"/>
          <w:szCs w:val="36"/>
        </w:rPr>
      </w:pPr>
      <w:r w:rsidRPr="008934C9">
        <w:rPr>
          <w:b/>
          <w:bCs/>
          <w:sz w:val="36"/>
          <w:szCs w:val="36"/>
        </w:rPr>
        <w:t xml:space="preserve"> </w:t>
      </w:r>
    </w:p>
    <w:p w14:paraId="406CDC3D" w14:textId="77777777" w:rsidR="008934C9" w:rsidRDefault="008934C9" w:rsidP="008934C9">
      <w:pPr>
        <w:rPr>
          <w:b/>
          <w:bCs/>
          <w:sz w:val="36"/>
          <w:szCs w:val="36"/>
        </w:rPr>
      </w:pPr>
    </w:p>
    <w:p w14:paraId="7B2B75BC" w14:textId="77777777" w:rsidR="00612AAC" w:rsidRDefault="00612AAC" w:rsidP="008934C9">
      <w:pPr>
        <w:rPr>
          <w:b/>
          <w:bCs/>
          <w:sz w:val="36"/>
          <w:szCs w:val="36"/>
        </w:rPr>
      </w:pPr>
    </w:p>
    <w:p w14:paraId="2B2298FD" w14:textId="77777777" w:rsidR="00612AAC" w:rsidRDefault="00612AAC" w:rsidP="008934C9">
      <w:pPr>
        <w:rPr>
          <w:b/>
          <w:bCs/>
          <w:sz w:val="36"/>
          <w:szCs w:val="36"/>
        </w:rPr>
      </w:pPr>
    </w:p>
    <w:p w14:paraId="55ABA965" w14:textId="77777777" w:rsidR="00612AAC" w:rsidRDefault="00612AAC" w:rsidP="008934C9">
      <w:pPr>
        <w:rPr>
          <w:b/>
          <w:bCs/>
          <w:sz w:val="36"/>
          <w:szCs w:val="36"/>
        </w:rPr>
      </w:pPr>
    </w:p>
    <w:p w14:paraId="34E3F1B0" w14:textId="77777777" w:rsidR="00612AAC" w:rsidRDefault="00612AAC" w:rsidP="008934C9">
      <w:pPr>
        <w:rPr>
          <w:b/>
          <w:bCs/>
          <w:sz w:val="36"/>
          <w:szCs w:val="36"/>
        </w:rPr>
      </w:pPr>
    </w:p>
    <w:p w14:paraId="684D02E8" w14:textId="77777777" w:rsidR="00612AAC" w:rsidRDefault="00612AAC" w:rsidP="008934C9">
      <w:pPr>
        <w:rPr>
          <w:b/>
          <w:bCs/>
          <w:sz w:val="36"/>
          <w:szCs w:val="36"/>
        </w:rPr>
      </w:pPr>
    </w:p>
    <w:p w14:paraId="4A1B8AED" w14:textId="77777777" w:rsidR="00612AAC" w:rsidRDefault="00612AAC" w:rsidP="008934C9">
      <w:pPr>
        <w:rPr>
          <w:b/>
          <w:bCs/>
          <w:sz w:val="36"/>
          <w:szCs w:val="36"/>
        </w:rPr>
      </w:pPr>
    </w:p>
    <w:p w14:paraId="221DC25D" w14:textId="77777777" w:rsidR="00612AAC" w:rsidRPr="008934C9" w:rsidRDefault="00612AAC" w:rsidP="008934C9">
      <w:pPr>
        <w:rPr>
          <w:b/>
          <w:bCs/>
          <w:sz w:val="36"/>
          <w:szCs w:val="36"/>
        </w:rPr>
      </w:pPr>
    </w:p>
    <w:p w14:paraId="049A4487" w14:textId="77777777" w:rsidR="008934C9" w:rsidRPr="008934C9" w:rsidRDefault="008934C9" w:rsidP="008934C9">
      <w:pPr>
        <w:rPr>
          <w:b/>
          <w:bCs/>
          <w:sz w:val="44"/>
          <w:szCs w:val="44"/>
          <w:u w:val="single"/>
        </w:rPr>
      </w:pPr>
      <w:r w:rsidRPr="008934C9">
        <w:rPr>
          <w:b/>
          <w:bCs/>
          <w:sz w:val="44"/>
          <w:szCs w:val="44"/>
          <w:u w:val="single"/>
        </w:rPr>
        <w:t>Historical Fiction</w:t>
      </w:r>
    </w:p>
    <w:p w14:paraId="2D43B4E1" w14:textId="299CCB2E" w:rsidR="008934C9" w:rsidRPr="00280BA8" w:rsidRDefault="008934C9" w:rsidP="008934C9">
      <w:pPr>
        <w:rPr>
          <w:b/>
          <w:sz w:val="36"/>
          <w:szCs w:val="36"/>
        </w:rPr>
      </w:pPr>
      <w:r w:rsidRPr="008934C9">
        <w:rPr>
          <w:b/>
          <w:sz w:val="36"/>
          <w:szCs w:val="36"/>
        </w:rPr>
        <w:t xml:space="preserve"> </w:t>
      </w:r>
      <w:r w:rsidR="007C5F0A" w:rsidRPr="00280BA8">
        <w:rPr>
          <w:b/>
          <w:bCs/>
          <w:sz w:val="36"/>
          <w:szCs w:val="36"/>
        </w:rPr>
        <w:t>DB</w:t>
      </w:r>
      <w:r w:rsidR="0042234F" w:rsidRPr="00E83FEC">
        <w:rPr>
          <w:b/>
          <w:bCs/>
          <w:sz w:val="36"/>
          <w:szCs w:val="36"/>
        </w:rPr>
        <w:t>132365</w:t>
      </w:r>
    </w:p>
    <w:p w14:paraId="197EDA4E" w14:textId="6964A58D" w:rsidR="008934C9" w:rsidRPr="00280BA8" w:rsidRDefault="008934C9" w:rsidP="008934C9">
      <w:pPr>
        <w:rPr>
          <w:b/>
          <w:sz w:val="36"/>
          <w:szCs w:val="36"/>
        </w:rPr>
      </w:pPr>
      <w:r w:rsidRPr="008934C9">
        <w:rPr>
          <w:b/>
          <w:sz w:val="36"/>
          <w:szCs w:val="36"/>
        </w:rPr>
        <w:t xml:space="preserve"> </w:t>
      </w:r>
      <w:r w:rsidR="000B7A18" w:rsidRPr="00280BA8">
        <w:rPr>
          <w:b/>
          <w:bCs/>
          <w:sz w:val="36"/>
          <w:szCs w:val="36"/>
        </w:rPr>
        <w:t>DB</w:t>
      </w:r>
      <w:r w:rsidR="0042234F" w:rsidRPr="006B5B0D">
        <w:rPr>
          <w:b/>
          <w:bCs/>
          <w:sz w:val="36"/>
          <w:szCs w:val="36"/>
        </w:rPr>
        <w:t>132156</w:t>
      </w:r>
    </w:p>
    <w:p w14:paraId="3289AF83" w14:textId="391B0A38" w:rsidR="008934C9" w:rsidRPr="008934C9" w:rsidRDefault="008934C9" w:rsidP="008934C9">
      <w:pPr>
        <w:rPr>
          <w:b/>
          <w:bCs/>
          <w:sz w:val="36"/>
          <w:szCs w:val="36"/>
        </w:rPr>
      </w:pPr>
      <w:r w:rsidRPr="008934C9">
        <w:rPr>
          <w:b/>
          <w:bCs/>
          <w:sz w:val="36"/>
          <w:szCs w:val="36"/>
        </w:rPr>
        <w:t xml:space="preserve"> </w:t>
      </w:r>
      <w:r w:rsidR="00280BA8" w:rsidRPr="00280BA8">
        <w:rPr>
          <w:b/>
          <w:bCs/>
          <w:sz w:val="36"/>
          <w:szCs w:val="36"/>
        </w:rPr>
        <w:t>DB</w:t>
      </w:r>
      <w:r w:rsidR="0042234F" w:rsidRPr="00B87B54">
        <w:rPr>
          <w:b/>
          <w:bCs/>
          <w:sz w:val="36"/>
          <w:szCs w:val="36"/>
        </w:rPr>
        <w:t>131685</w:t>
      </w:r>
    </w:p>
    <w:p w14:paraId="671F11E0" w14:textId="6D9EA782" w:rsidR="008934C9" w:rsidRPr="008934C9" w:rsidRDefault="008934C9" w:rsidP="008934C9">
      <w:pPr>
        <w:rPr>
          <w:b/>
          <w:bCs/>
          <w:sz w:val="36"/>
          <w:szCs w:val="36"/>
        </w:rPr>
      </w:pPr>
      <w:r w:rsidRPr="008934C9">
        <w:rPr>
          <w:b/>
          <w:bCs/>
          <w:sz w:val="36"/>
          <w:szCs w:val="36"/>
        </w:rPr>
        <w:t xml:space="preserve"> </w:t>
      </w:r>
      <w:r w:rsidR="00A43C69" w:rsidRPr="00A43C69">
        <w:rPr>
          <w:b/>
          <w:bCs/>
          <w:sz w:val="36"/>
          <w:szCs w:val="36"/>
        </w:rPr>
        <w:t>DB</w:t>
      </w:r>
      <w:r w:rsidR="0042234F" w:rsidRPr="00DB6E8F">
        <w:rPr>
          <w:b/>
          <w:bCs/>
          <w:sz w:val="36"/>
          <w:szCs w:val="36"/>
        </w:rPr>
        <w:t>129183</w:t>
      </w:r>
    </w:p>
    <w:p w14:paraId="2DFD9DAF" w14:textId="04BF9067" w:rsidR="008934C9" w:rsidRDefault="008934C9" w:rsidP="008934C9">
      <w:pPr>
        <w:rPr>
          <w:b/>
          <w:bCs/>
          <w:sz w:val="36"/>
          <w:szCs w:val="36"/>
        </w:rPr>
      </w:pPr>
      <w:r w:rsidRPr="008934C9">
        <w:rPr>
          <w:b/>
          <w:bCs/>
          <w:sz w:val="36"/>
          <w:szCs w:val="36"/>
        </w:rPr>
        <w:t xml:space="preserve"> </w:t>
      </w:r>
    </w:p>
    <w:p w14:paraId="320EA35D" w14:textId="77777777" w:rsidR="00A05064" w:rsidRPr="00A05064" w:rsidRDefault="00A05064" w:rsidP="00A05064">
      <w:pPr>
        <w:rPr>
          <w:b/>
          <w:bCs/>
          <w:sz w:val="36"/>
          <w:szCs w:val="36"/>
          <w:u w:val="single"/>
        </w:rPr>
      </w:pPr>
      <w:r w:rsidRPr="00A05064">
        <w:rPr>
          <w:b/>
          <w:bCs/>
          <w:sz w:val="36"/>
          <w:szCs w:val="36"/>
          <w:u w:val="single"/>
        </w:rPr>
        <w:t>Suspense and Thrillers</w:t>
      </w:r>
    </w:p>
    <w:p w14:paraId="769DEE57" w14:textId="7B48A54C" w:rsidR="00A05064" w:rsidRPr="00A05064" w:rsidRDefault="00A05064" w:rsidP="00A05064">
      <w:pPr>
        <w:rPr>
          <w:b/>
          <w:bCs/>
          <w:sz w:val="36"/>
          <w:szCs w:val="36"/>
        </w:rPr>
      </w:pPr>
      <w:r w:rsidRPr="00A05064">
        <w:rPr>
          <w:b/>
          <w:bCs/>
          <w:sz w:val="36"/>
          <w:szCs w:val="36"/>
        </w:rPr>
        <w:t xml:space="preserve"> DB</w:t>
      </w:r>
      <w:r w:rsidR="0042234F" w:rsidRPr="00D53A65">
        <w:rPr>
          <w:b/>
          <w:bCs/>
          <w:sz w:val="36"/>
          <w:szCs w:val="36"/>
        </w:rPr>
        <w:t>131793</w:t>
      </w:r>
    </w:p>
    <w:p w14:paraId="23CD6B5B" w14:textId="3D552B8B" w:rsidR="00A05064" w:rsidRDefault="00A05064" w:rsidP="00A05064">
      <w:pPr>
        <w:rPr>
          <w:b/>
          <w:bCs/>
          <w:sz w:val="36"/>
          <w:szCs w:val="36"/>
        </w:rPr>
      </w:pPr>
      <w:r w:rsidRPr="00A05064">
        <w:rPr>
          <w:b/>
          <w:bCs/>
          <w:sz w:val="36"/>
          <w:szCs w:val="36"/>
        </w:rPr>
        <w:t xml:space="preserve"> DB</w:t>
      </w:r>
      <w:r w:rsidR="0042234F" w:rsidRPr="009012DD">
        <w:rPr>
          <w:b/>
          <w:bCs/>
          <w:sz w:val="36"/>
          <w:szCs w:val="36"/>
        </w:rPr>
        <w:t>133326</w:t>
      </w:r>
    </w:p>
    <w:p w14:paraId="6A613AF7" w14:textId="064A50BA" w:rsidR="0042234F" w:rsidRDefault="0042234F" w:rsidP="00A05064">
      <w:pPr>
        <w:rPr>
          <w:b/>
          <w:bCs/>
          <w:sz w:val="36"/>
          <w:szCs w:val="36"/>
        </w:rPr>
      </w:pPr>
      <w:r>
        <w:rPr>
          <w:b/>
          <w:bCs/>
          <w:sz w:val="36"/>
          <w:szCs w:val="36"/>
        </w:rPr>
        <w:t xml:space="preserve"> </w:t>
      </w:r>
      <w:r w:rsidRPr="00E1770C">
        <w:rPr>
          <w:b/>
          <w:bCs/>
          <w:sz w:val="36"/>
          <w:szCs w:val="36"/>
        </w:rPr>
        <w:t>DB133035</w:t>
      </w:r>
    </w:p>
    <w:p w14:paraId="52F16885" w14:textId="238702BE" w:rsidR="0042234F" w:rsidRDefault="0042234F" w:rsidP="00A05064">
      <w:pPr>
        <w:rPr>
          <w:b/>
          <w:bCs/>
          <w:sz w:val="36"/>
          <w:szCs w:val="36"/>
        </w:rPr>
      </w:pPr>
      <w:r>
        <w:rPr>
          <w:b/>
          <w:bCs/>
          <w:sz w:val="36"/>
          <w:szCs w:val="36"/>
        </w:rPr>
        <w:t xml:space="preserve"> </w:t>
      </w:r>
      <w:r w:rsidRPr="00EA5141">
        <w:rPr>
          <w:b/>
          <w:bCs/>
          <w:sz w:val="36"/>
          <w:szCs w:val="36"/>
        </w:rPr>
        <w:t>DB129619</w:t>
      </w:r>
    </w:p>
    <w:p w14:paraId="6D36BD00" w14:textId="6BA5D451" w:rsidR="0042234F" w:rsidRPr="00A05064" w:rsidRDefault="0042234F" w:rsidP="00A05064">
      <w:pPr>
        <w:rPr>
          <w:b/>
          <w:bCs/>
          <w:sz w:val="36"/>
          <w:szCs w:val="36"/>
        </w:rPr>
      </w:pPr>
      <w:r>
        <w:rPr>
          <w:b/>
          <w:bCs/>
          <w:sz w:val="36"/>
          <w:szCs w:val="36"/>
        </w:rPr>
        <w:t xml:space="preserve"> </w:t>
      </w:r>
      <w:r w:rsidRPr="00AD06D0">
        <w:rPr>
          <w:b/>
          <w:bCs/>
          <w:sz w:val="36"/>
          <w:szCs w:val="36"/>
        </w:rPr>
        <w:t>DB131735</w:t>
      </w:r>
    </w:p>
    <w:p w14:paraId="6E12C4CE" w14:textId="77777777" w:rsidR="00A05064" w:rsidRPr="00632430" w:rsidRDefault="00A05064" w:rsidP="008934C9">
      <w:pPr>
        <w:rPr>
          <w:b/>
          <w:bCs/>
          <w:sz w:val="36"/>
          <w:szCs w:val="36"/>
        </w:rPr>
      </w:pPr>
    </w:p>
    <w:p w14:paraId="416EDD13" w14:textId="77777777" w:rsidR="008934C9" w:rsidRPr="008934C9" w:rsidRDefault="008934C9" w:rsidP="008934C9">
      <w:pPr>
        <w:rPr>
          <w:b/>
          <w:bCs/>
          <w:sz w:val="44"/>
          <w:szCs w:val="44"/>
          <w:u w:val="single"/>
        </w:rPr>
      </w:pPr>
      <w:r w:rsidRPr="008934C9">
        <w:rPr>
          <w:b/>
          <w:bCs/>
          <w:sz w:val="44"/>
          <w:szCs w:val="44"/>
          <w:u w:val="single"/>
        </w:rPr>
        <w:t>Westerns</w:t>
      </w:r>
    </w:p>
    <w:p w14:paraId="03DC4C9E" w14:textId="1E9A9EDC" w:rsidR="00CE7959" w:rsidRDefault="00CE7959" w:rsidP="008934C9">
      <w:pPr>
        <w:rPr>
          <w:b/>
          <w:bCs/>
          <w:sz w:val="36"/>
          <w:szCs w:val="36"/>
        </w:rPr>
      </w:pPr>
      <w:r w:rsidRPr="00CE7959">
        <w:rPr>
          <w:b/>
          <w:bCs/>
          <w:sz w:val="36"/>
          <w:szCs w:val="36"/>
        </w:rPr>
        <w:t>DB</w:t>
      </w:r>
      <w:r w:rsidR="0042234F" w:rsidRPr="00AD06D0">
        <w:rPr>
          <w:b/>
          <w:bCs/>
          <w:sz w:val="36"/>
          <w:szCs w:val="36"/>
        </w:rPr>
        <w:t>132577</w:t>
      </w:r>
    </w:p>
    <w:p w14:paraId="7242E6A3" w14:textId="0D7A9D1D" w:rsidR="00FC68A3" w:rsidRDefault="00FC68A3" w:rsidP="008934C9">
      <w:pPr>
        <w:rPr>
          <w:b/>
          <w:bCs/>
          <w:sz w:val="36"/>
          <w:szCs w:val="36"/>
        </w:rPr>
      </w:pPr>
      <w:r w:rsidRPr="00FC68A3">
        <w:rPr>
          <w:b/>
          <w:bCs/>
          <w:sz w:val="36"/>
          <w:szCs w:val="36"/>
        </w:rPr>
        <w:t>DB</w:t>
      </w:r>
      <w:r w:rsidR="0042234F" w:rsidRPr="00DA4F0C">
        <w:rPr>
          <w:b/>
          <w:bCs/>
          <w:sz w:val="36"/>
          <w:szCs w:val="36"/>
        </w:rPr>
        <w:t>131020</w:t>
      </w:r>
    </w:p>
    <w:p w14:paraId="2C0BD573" w14:textId="1849866B" w:rsidR="005C6F2F" w:rsidRDefault="0027098D" w:rsidP="008934C9">
      <w:pPr>
        <w:rPr>
          <w:b/>
          <w:bCs/>
          <w:sz w:val="36"/>
          <w:szCs w:val="36"/>
        </w:rPr>
      </w:pPr>
      <w:r w:rsidRPr="0027098D">
        <w:rPr>
          <w:b/>
          <w:bCs/>
          <w:sz w:val="36"/>
          <w:szCs w:val="36"/>
        </w:rPr>
        <w:t>DB</w:t>
      </w:r>
      <w:r w:rsidR="0042234F" w:rsidRPr="00851A6B">
        <w:rPr>
          <w:b/>
          <w:bCs/>
          <w:sz w:val="36"/>
          <w:szCs w:val="36"/>
        </w:rPr>
        <w:t>132900</w:t>
      </w:r>
    </w:p>
    <w:p w14:paraId="568FC2A9" w14:textId="77777777" w:rsidR="0027098D" w:rsidRDefault="0027098D" w:rsidP="008934C9">
      <w:pPr>
        <w:rPr>
          <w:b/>
          <w:bCs/>
          <w:sz w:val="36"/>
          <w:szCs w:val="36"/>
        </w:rPr>
      </w:pPr>
    </w:p>
    <w:p w14:paraId="0EF0403D" w14:textId="77777777" w:rsidR="00231307" w:rsidRDefault="00231307" w:rsidP="008934C9">
      <w:pPr>
        <w:rPr>
          <w:b/>
          <w:bCs/>
          <w:sz w:val="36"/>
          <w:szCs w:val="36"/>
        </w:rPr>
      </w:pPr>
    </w:p>
    <w:p w14:paraId="0AEBEDDD" w14:textId="77777777" w:rsidR="00231307" w:rsidRDefault="00231307" w:rsidP="008934C9">
      <w:pPr>
        <w:rPr>
          <w:b/>
          <w:bCs/>
          <w:sz w:val="36"/>
          <w:szCs w:val="36"/>
        </w:rPr>
      </w:pPr>
    </w:p>
    <w:p w14:paraId="2A55EB73" w14:textId="77777777" w:rsidR="00480BC4" w:rsidRDefault="00480BC4" w:rsidP="008934C9">
      <w:pPr>
        <w:rPr>
          <w:b/>
          <w:bCs/>
          <w:sz w:val="36"/>
          <w:szCs w:val="36"/>
        </w:rPr>
      </w:pPr>
    </w:p>
    <w:p w14:paraId="25459D5E" w14:textId="77777777" w:rsidR="00612AAC" w:rsidRDefault="00612AAC" w:rsidP="008934C9">
      <w:pPr>
        <w:rPr>
          <w:b/>
          <w:bCs/>
          <w:sz w:val="36"/>
          <w:szCs w:val="36"/>
        </w:rPr>
      </w:pPr>
    </w:p>
    <w:p w14:paraId="3A582983" w14:textId="77777777" w:rsidR="00612AAC" w:rsidRDefault="00612AAC" w:rsidP="008934C9">
      <w:pPr>
        <w:rPr>
          <w:b/>
          <w:bCs/>
          <w:sz w:val="36"/>
          <w:szCs w:val="36"/>
        </w:rPr>
      </w:pPr>
    </w:p>
    <w:p w14:paraId="5957849E"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lastRenderedPageBreak/>
        <w:t>FL1A</w:t>
      </w:r>
    </w:p>
    <w:p w14:paraId="0D8788CE"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FL Braille &amp; Talking Books</w:t>
      </w:r>
    </w:p>
    <w:p w14:paraId="2397ED6D"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421 Platt Street</w:t>
      </w:r>
    </w:p>
    <w:p w14:paraId="167C36FB"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Daytona Beach, FL 32114</w:t>
      </w:r>
    </w:p>
    <w:p w14:paraId="3656007E"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Telephone: 1-800-226-6075</w:t>
      </w:r>
    </w:p>
    <w:p w14:paraId="1C5DBC4A"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OPAC_librarian@dbs.fldoe.org</w:t>
      </w:r>
    </w:p>
    <w:p w14:paraId="530D268B"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Serves: All counties not listed below</w:t>
      </w:r>
    </w:p>
    <w:p w14:paraId="3A8C7D29" w14:textId="77777777" w:rsidR="00FE3D67" w:rsidRPr="00FE3D67" w:rsidRDefault="00FE3D67" w:rsidP="00FE3D67">
      <w:pPr>
        <w:spacing w:after="0" w:line="240" w:lineRule="auto"/>
        <w:rPr>
          <w:rFonts w:eastAsia="Times New Roman"/>
          <w:kern w:val="0"/>
          <w:sz w:val="26"/>
          <w:szCs w:val="26"/>
          <w:lang w:val="en"/>
          <w14:ligatures w14:val="none"/>
        </w:rPr>
      </w:pPr>
    </w:p>
    <w:p w14:paraId="3AAA5F7E"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FL1B        </w:t>
      </w:r>
    </w:p>
    <w:p w14:paraId="351E3732"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Talking Books/Special Needs Library</w:t>
      </w:r>
      <w:r w:rsidRPr="00FE3D67">
        <w:rPr>
          <w:rFonts w:eastAsia="Times New Roman"/>
          <w:kern w:val="0"/>
          <w:sz w:val="26"/>
          <w:szCs w:val="26"/>
          <w:lang w:val="en"/>
          <w14:ligatures w14:val="none"/>
        </w:rPr>
        <w:t xml:space="preserve"> </w:t>
      </w:r>
      <w:r w:rsidRPr="00FE3D67">
        <w:rPr>
          <w:rFonts w:eastAsia="Times New Roman"/>
          <w:kern w:val="0"/>
          <w:sz w:val="26"/>
          <w:szCs w:val="26"/>
          <w:lang w:val="en"/>
          <w14:ligatures w14:val="none"/>
        </w:rPr>
        <w:br/>
        <w:t xml:space="preserve">Jacksonville Public Library </w:t>
      </w:r>
    </w:p>
    <w:p w14:paraId="63384B82"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303 North Laura Street </w:t>
      </w:r>
      <w:r w:rsidRPr="00FE3D67">
        <w:rPr>
          <w:rFonts w:eastAsia="Times New Roman"/>
          <w:kern w:val="0"/>
          <w:sz w:val="26"/>
          <w:szCs w:val="26"/>
          <w:lang w:val="en"/>
          <w14:ligatures w14:val="none"/>
        </w:rPr>
        <w:br/>
        <w:t xml:space="preserve">Jacksonville, FL 32202-0000 </w:t>
      </w:r>
      <w:r w:rsidRPr="00FE3D67">
        <w:rPr>
          <w:rFonts w:eastAsia="Times New Roman"/>
          <w:kern w:val="0"/>
          <w:sz w:val="26"/>
          <w:szCs w:val="26"/>
          <w:lang w:val="en"/>
          <w14:ligatures w14:val="none"/>
        </w:rPr>
        <w:br/>
        <w:t>Telephone: (904) 255-6173</w:t>
      </w:r>
      <w:r w:rsidRPr="00FE3D67">
        <w:rPr>
          <w:rFonts w:eastAsia="Times New Roman"/>
          <w:kern w:val="0"/>
          <w:sz w:val="26"/>
          <w:szCs w:val="26"/>
          <w:lang w:val="en"/>
          <w14:ligatures w14:val="none"/>
        </w:rPr>
        <w:br/>
      </w:r>
      <w:bookmarkStart w:id="0" w:name="_Hlk167972309"/>
      <w:r w:rsidRPr="00FE3D67">
        <w:rPr>
          <w:rFonts w:eastAsia="Times New Roman"/>
          <w:kern w:val="0"/>
          <w:sz w:val="26"/>
          <w:szCs w:val="26"/>
          <w:lang w:val="en"/>
          <w14:ligatures w14:val="none"/>
        </w:rPr>
        <w:t>Serves: Duval County</w:t>
      </w:r>
      <w:bookmarkEnd w:id="0"/>
    </w:p>
    <w:p w14:paraId="01B5ABF9" w14:textId="77777777" w:rsidR="00FE3D67" w:rsidRPr="00FE3D67" w:rsidRDefault="00FE3D67" w:rsidP="00FE3D67">
      <w:pPr>
        <w:spacing w:after="0" w:line="240" w:lineRule="auto"/>
        <w:rPr>
          <w:rFonts w:eastAsia="Times New Roman"/>
          <w:bCs/>
          <w:sz w:val="24"/>
          <w:szCs w:val="24"/>
          <w:lang w:val="en"/>
        </w:rPr>
      </w:pPr>
      <w:r w:rsidRPr="00FE3D67">
        <w:rPr>
          <w:rFonts w:eastAsia="Times New Roman"/>
          <w:bCs/>
          <w:sz w:val="24"/>
          <w:szCs w:val="24"/>
          <w:lang w:val="en"/>
        </w:rPr>
        <w:t>Staff Email: JPLTBSpecialNeeds@coj.net</w:t>
      </w:r>
    </w:p>
    <w:p w14:paraId="31931898" w14:textId="77777777" w:rsidR="00FE3D67" w:rsidRPr="00FE3D67" w:rsidRDefault="00FE3D67" w:rsidP="00FE3D67">
      <w:pPr>
        <w:spacing w:after="0" w:line="240" w:lineRule="auto"/>
        <w:rPr>
          <w:rFonts w:eastAsia="Times New Roman"/>
          <w:b/>
          <w:bCs/>
          <w:kern w:val="0"/>
          <w:sz w:val="26"/>
          <w:szCs w:val="26"/>
          <w:lang w:val="en"/>
          <w14:ligatures w14:val="none"/>
        </w:rPr>
      </w:pPr>
    </w:p>
    <w:p w14:paraId="73234E58"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FL1C     </w:t>
      </w:r>
    </w:p>
    <w:p w14:paraId="2C816F9F"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Talking Books Library</w:t>
      </w:r>
      <w:r w:rsidRPr="00FE3D67">
        <w:rPr>
          <w:rFonts w:eastAsia="Times New Roman"/>
          <w:kern w:val="0"/>
          <w:sz w:val="26"/>
          <w:szCs w:val="26"/>
          <w:lang w:val="en"/>
          <w14:ligatures w14:val="none"/>
        </w:rPr>
        <w:t xml:space="preserve"> </w:t>
      </w:r>
      <w:r w:rsidRPr="00FE3D67">
        <w:rPr>
          <w:rFonts w:eastAsia="Times New Roman"/>
          <w:kern w:val="0"/>
          <w:sz w:val="26"/>
          <w:szCs w:val="26"/>
          <w:lang w:val="en"/>
          <w14:ligatures w14:val="none"/>
        </w:rPr>
        <w:br/>
        <w:t xml:space="preserve">Miami-Dade Public Library System </w:t>
      </w:r>
    </w:p>
    <w:p w14:paraId="7CA3DEBB"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2455 NW 183rd Street </w:t>
      </w:r>
      <w:r w:rsidRPr="00FE3D67">
        <w:rPr>
          <w:rFonts w:eastAsia="Times New Roman"/>
          <w:kern w:val="0"/>
          <w:sz w:val="26"/>
          <w:szCs w:val="26"/>
          <w:lang w:val="en"/>
          <w14:ligatures w14:val="none"/>
        </w:rPr>
        <w:br/>
        <w:t xml:space="preserve">Miami Gardens, FL 33056-3641 </w:t>
      </w:r>
      <w:r w:rsidRPr="00FE3D67">
        <w:rPr>
          <w:rFonts w:eastAsia="Times New Roman"/>
          <w:kern w:val="0"/>
          <w:sz w:val="26"/>
          <w:szCs w:val="26"/>
          <w:lang w:val="en"/>
          <w14:ligatures w14:val="none"/>
        </w:rPr>
        <w:br/>
        <w:t>Telephone: (305) 751-8687</w:t>
      </w:r>
      <w:r w:rsidRPr="00FE3D67">
        <w:rPr>
          <w:rFonts w:eastAsia="Times New Roman"/>
          <w:kern w:val="0"/>
          <w:sz w:val="26"/>
          <w:szCs w:val="26"/>
          <w:lang w:val="en"/>
          <w14:ligatures w14:val="none"/>
        </w:rPr>
        <w:br/>
        <w:t>Serves: Miami-Dade and Monroe counties</w:t>
      </w:r>
    </w:p>
    <w:p w14:paraId="35A4A013" w14:textId="77777777" w:rsidR="00FE3D67" w:rsidRPr="00FE3D67" w:rsidRDefault="00FE3D67" w:rsidP="00FE3D67">
      <w:pPr>
        <w:spacing w:after="0" w:line="240" w:lineRule="auto"/>
        <w:rPr>
          <w:rFonts w:eastAsia="Times New Roman"/>
          <w:bCs/>
          <w:sz w:val="24"/>
          <w:szCs w:val="24"/>
          <w:lang w:val="en"/>
        </w:rPr>
      </w:pPr>
      <w:r w:rsidRPr="00FE3D67">
        <w:rPr>
          <w:rFonts w:eastAsia="Times New Roman"/>
          <w:bCs/>
          <w:sz w:val="24"/>
          <w:szCs w:val="24"/>
          <w:lang w:val="en"/>
        </w:rPr>
        <w:t>General Email: talkingbooks@mdpls.org</w:t>
      </w:r>
    </w:p>
    <w:p w14:paraId="079DC15D" w14:textId="77777777" w:rsidR="00FE3D67" w:rsidRPr="00FE3D67" w:rsidRDefault="00FE3D67" w:rsidP="00FE3D67">
      <w:pPr>
        <w:spacing w:after="0" w:line="240" w:lineRule="auto"/>
        <w:rPr>
          <w:rFonts w:eastAsia="Times New Roman"/>
          <w:b/>
          <w:bCs/>
          <w:kern w:val="0"/>
          <w:sz w:val="26"/>
          <w:szCs w:val="26"/>
          <w:lang w:val="en"/>
          <w14:ligatures w14:val="none"/>
        </w:rPr>
      </w:pPr>
    </w:p>
    <w:p w14:paraId="4A0FB2B3"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 xml:space="preserve">FL1D        </w:t>
      </w:r>
    </w:p>
    <w:p w14:paraId="5747536B"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Orange County Library System</w:t>
      </w:r>
      <w:r w:rsidRPr="00FE3D67">
        <w:rPr>
          <w:rFonts w:eastAsia="Times New Roman"/>
          <w:kern w:val="0"/>
          <w:sz w:val="26"/>
          <w:szCs w:val="26"/>
          <w:lang w:val="en"/>
          <w14:ligatures w14:val="none"/>
        </w:rPr>
        <w:t xml:space="preserve"> </w:t>
      </w:r>
    </w:p>
    <w:p w14:paraId="66581A44"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Talking Books </w:t>
      </w:r>
      <w:r w:rsidRPr="00FE3D67">
        <w:rPr>
          <w:rFonts w:eastAsia="Times New Roman"/>
          <w:kern w:val="0"/>
          <w:sz w:val="26"/>
          <w:szCs w:val="26"/>
          <w:lang w:val="en"/>
          <w14:ligatures w14:val="none"/>
        </w:rPr>
        <w:br/>
        <w:t xml:space="preserve">101 East Central Boulevard </w:t>
      </w:r>
      <w:r w:rsidRPr="00FE3D67">
        <w:rPr>
          <w:rFonts w:eastAsia="Times New Roman"/>
          <w:kern w:val="0"/>
          <w:sz w:val="26"/>
          <w:szCs w:val="26"/>
          <w:lang w:val="en"/>
          <w14:ligatures w14:val="none"/>
        </w:rPr>
        <w:br/>
        <w:t xml:space="preserve">Orlando, FL 32801-0000 </w:t>
      </w:r>
      <w:r w:rsidRPr="00FE3D67">
        <w:rPr>
          <w:rFonts w:eastAsia="Times New Roman"/>
          <w:kern w:val="0"/>
          <w:sz w:val="26"/>
          <w:szCs w:val="26"/>
          <w:lang w:val="en"/>
          <w14:ligatures w14:val="none"/>
        </w:rPr>
        <w:br/>
        <w:t>Telephone: (407) 835-7464</w:t>
      </w:r>
    </w:p>
    <w:p w14:paraId="5CF4A035" w14:textId="77777777" w:rsidR="00FE3D67" w:rsidRPr="00FE3D67" w:rsidRDefault="00FE3D67" w:rsidP="00FE3D67">
      <w:pPr>
        <w:spacing w:after="0" w:line="240" w:lineRule="auto"/>
        <w:rPr>
          <w:rFonts w:eastAsia="Times New Roman"/>
          <w:bCs/>
          <w:kern w:val="0"/>
          <w:sz w:val="24"/>
          <w:szCs w:val="24"/>
          <w:lang w:val="en"/>
          <w14:ligatures w14:val="none"/>
        </w:rPr>
      </w:pPr>
      <w:r w:rsidRPr="00FE3D67">
        <w:rPr>
          <w:rFonts w:eastAsia="Times New Roman"/>
          <w:bCs/>
          <w:sz w:val="24"/>
          <w:szCs w:val="24"/>
          <w:lang w:val="en"/>
        </w:rPr>
        <w:t>Staff Email: talkingbooks@ocls.info</w:t>
      </w:r>
      <w:r w:rsidRPr="00FE3D67">
        <w:rPr>
          <w:rFonts w:eastAsia="Times New Roman"/>
          <w:bCs/>
          <w:kern w:val="0"/>
          <w:sz w:val="24"/>
          <w:szCs w:val="24"/>
          <w:lang w:val="en"/>
          <w14:ligatures w14:val="none"/>
        </w:rPr>
        <w:br/>
      </w:r>
    </w:p>
    <w:p w14:paraId="2FB2F49C" w14:textId="77777777" w:rsidR="00FE3D67" w:rsidRPr="00FE3D67" w:rsidRDefault="00FE3D67" w:rsidP="00FE3D67">
      <w:pPr>
        <w:spacing w:after="0" w:line="240" w:lineRule="auto"/>
        <w:rPr>
          <w:rFonts w:eastAsia="Times New Roman"/>
          <w:b/>
          <w:bCs/>
          <w:kern w:val="0"/>
          <w:sz w:val="26"/>
          <w:szCs w:val="26"/>
          <w:lang w:val="en"/>
          <w14:ligatures w14:val="none"/>
        </w:rPr>
      </w:pPr>
    </w:p>
    <w:p w14:paraId="7F5ED8F6"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FL1G</w:t>
      </w:r>
      <w:r w:rsidRPr="00FE3D67">
        <w:rPr>
          <w:rFonts w:eastAsia="Calibri"/>
          <w:kern w:val="0"/>
          <w:sz w:val="26"/>
          <w:szCs w:val="26"/>
          <w14:ligatures w14:val="none"/>
        </w:rPr>
        <w:t xml:space="preserve">          </w:t>
      </w:r>
    </w:p>
    <w:p w14:paraId="74B662D4"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Talking Books</w:t>
      </w:r>
      <w:r w:rsidRPr="00FE3D67">
        <w:rPr>
          <w:rFonts w:eastAsia="Times New Roman"/>
          <w:kern w:val="0"/>
          <w:sz w:val="26"/>
          <w:szCs w:val="26"/>
          <w:lang w:val="en"/>
          <w14:ligatures w14:val="none"/>
        </w:rPr>
        <w:t xml:space="preserve"> </w:t>
      </w:r>
      <w:r w:rsidRPr="00FE3D67">
        <w:rPr>
          <w:rFonts w:eastAsia="Times New Roman"/>
          <w:kern w:val="0"/>
          <w:sz w:val="26"/>
          <w:szCs w:val="26"/>
          <w:lang w:val="en"/>
          <w14:ligatures w14:val="none"/>
        </w:rPr>
        <w:br/>
        <w:t xml:space="preserve">Palm Beach County Library Annex </w:t>
      </w:r>
    </w:p>
    <w:p w14:paraId="13FA5CD3"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4289 Cherry Road </w:t>
      </w:r>
      <w:r w:rsidRPr="00FE3D67">
        <w:rPr>
          <w:rFonts w:eastAsia="Times New Roman"/>
          <w:kern w:val="0"/>
          <w:sz w:val="26"/>
          <w:szCs w:val="26"/>
          <w:lang w:val="en"/>
          <w14:ligatures w14:val="none"/>
        </w:rPr>
        <w:br/>
        <w:t xml:space="preserve">West Palm Beach, FL 33409-9808 </w:t>
      </w:r>
      <w:r w:rsidRPr="00FE3D67">
        <w:rPr>
          <w:rFonts w:eastAsia="Times New Roman"/>
          <w:kern w:val="0"/>
          <w:sz w:val="26"/>
          <w:szCs w:val="26"/>
          <w:lang w:val="en"/>
          <w14:ligatures w14:val="none"/>
        </w:rPr>
        <w:br/>
        <w:t>Telephone: (561) 649-5486</w:t>
      </w:r>
    </w:p>
    <w:p w14:paraId="06C7BD3C"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Toll-free (In-state): (888) 780-5151</w:t>
      </w:r>
    </w:p>
    <w:p w14:paraId="02112216" w14:textId="2BDCF5C3" w:rsidR="00E14D2D" w:rsidRDefault="00FE3D67" w:rsidP="00FE3D67">
      <w:pPr>
        <w:spacing w:after="0" w:line="240" w:lineRule="auto"/>
        <w:rPr>
          <w:rFonts w:eastAsia="Times New Roman"/>
          <w:sz w:val="24"/>
          <w:szCs w:val="24"/>
          <w:lang w:val="en"/>
        </w:rPr>
      </w:pPr>
      <w:r w:rsidRPr="00FE3D67">
        <w:rPr>
          <w:rFonts w:eastAsia="Times New Roman"/>
          <w:sz w:val="24"/>
          <w:szCs w:val="24"/>
          <w:lang w:val="en"/>
        </w:rPr>
        <w:t xml:space="preserve">General Email: </w:t>
      </w:r>
      <w:r w:rsidR="00E14D2D" w:rsidRPr="00FE3D67">
        <w:rPr>
          <w:rFonts w:eastAsia="Times New Roman"/>
          <w:sz w:val="24"/>
          <w:szCs w:val="24"/>
          <w:lang w:val="en"/>
        </w:rPr>
        <w:t>talkingbooks@pbclibrary.org</w:t>
      </w:r>
    </w:p>
    <w:p w14:paraId="3B203FCB" w14:textId="77777777" w:rsidR="00E14D2D" w:rsidRDefault="00E14D2D" w:rsidP="00FE3D67">
      <w:pPr>
        <w:spacing w:after="0" w:line="240" w:lineRule="auto"/>
        <w:rPr>
          <w:rFonts w:eastAsia="Times New Roman"/>
          <w:sz w:val="24"/>
          <w:szCs w:val="24"/>
          <w:lang w:val="en"/>
        </w:rPr>
      </w:pPr>
    </w:p>
    <w:p w14:paraId="21163DDE" w14:textId="77777777" w:rsidR="00E14D2D" w:rsidRDefault="00E14D2D" w:rsidP="00FE3D67">
      <w:pPr>
        <w:spacing w:after="0" w:line="240" w:lineRule="auto"/>
        <w:rPr>
          <w:rFonts w:eastAsia="Times New Roman"/>
          <w:sz w:val="24"/>
          <w:szCs w:val="24"/>
          <w:lang w:val="en"/>
        </w:rPr>
      </w:pPr>
    </w:p>
    <w:p w14:paraId="3655B753" w14:textId="77777777" w:rsidR="00E14D2D" w:rsidRDefault="00E14D2D" w:rsidP="00FE3D67">
      <w:pPr>
        <w:spacing w:after="0" w:line="240" w:lineRule="auto"/>
        <w:rPr>
          <w:rFonts w:eastAsia="Times New Roman"/>
          <w:sz w:val="24"/>
          <w:szCs w:val="24"/>
          <w:lang w:val="en"/>
        </w:rPr>
      </w:pPr>
    </w:p>
    <w:p w14:paraId="37B34B36" w14:textId="6D5022D8"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kern w:val="0"/>
          <w:sz w:val="26"/>
          <w:szCs w:val="26"/>
          <w:lang w:val="en"/>
          <w14:ligatures w14:val="none"/>
        </w:rPr>
        <w:br/>
      </w:r>
    </w:p>
    <w:p w14:paraId="74593B18"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 xml:space="preserve">FL1H          </w:t>
      </w:r>
    </w:p>
    <w:p w14:paraId="1E3CF7D0"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Broward County Talking Book Library </w:t>
      </w:r>
    </w:p>
    <w:p w14:paraId="23FBB637"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 xml:space="preserve">100 South Andrews Avenue </w:t>
      </w:r>
    </w:p>
    <w:p w14:paraId="0A8A12AF"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 xml:space="preserve">Ft. Lauderdale, FL 33301-1826 </w:t>
      </w:r>
    </w:p>
    <w:p w14:paraId="6DFB679D"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Telephone: (954) 357-7555</w:t>
      </w:r>
    </w:p>
    <w:p w14:paraId="60C2DA09"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TTY: (954) 357-7528</w:t>
      </w:r>
    </w:p>
    <w:p w14:paraId="2E33699B"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TDD: (800) 955-8771</w:t>
      </w:r>
    </w:p>
    <w:p w14:paraId="05672D17" w14:textId="77777777" w:rsidR="00FE3D67" w:rsidRPr="00FE3D67" w:rsidRDefault="00FE3D67" w:rsidP="00FE3D67">
      <w:pPr>
        <w:spacing w:after="0" w:line="240" w:lineRule="auto"/>
        <w:rPr>
          <w:rFonts w:eastAsia="Times New Roman"/>
          <w:sz w:val="24"/>
          <w:szCs w:val="24"/>
          <w:lang w:val="en"/>
        </w:rPr>
      </w:pPr>
      <w:r w:rsidRPr="00FE3D67">
        <w:rPr>
          <w:rFonts w:eastAsia="Times New Roman"/>
          <w:sz w:val="24"/>
          <w:szCs w:val="24"/>
          <w:lang w:val="en"/>
        </w:rPr>
        <w:t>General Email: talkingbooks@broward.org</w:t>
      </w:r>
    </w:p>
    <w:p w14:paraId="62396D4C" w14:textId="77777777" w:rsidR="00FE3D67" w:rsidRPr="00FE3D67" w:rsidRDefault="00FE3D67" w:rsidP="00FE3D67">
      <w:pPr>
        <w:spacing w:after="0" w:line="240" w:lineRule="auto"/>
        <w:rPr>
          <w:rFonts w:eastAsia="Times New Roman"/>
          <w:b/>
          <w:kern w:val="0"/>
          <w:sz w:val="26"/>
          <w:szCs w:val="26"/>
          <w:lang w:val="en"/>
          <w14:ligatures w14:val="none"/>
        </w:rPr>
      </w:pPr>
    </w:p>
    <w:p w14:paraId="5022E150"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 xml:space="preserve">FL1J        </w:t>
      </w:r>
    </w:p>
    <w:p w14:paraId="652A98B2"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Lee County Talking Books Library</w:t>
      </w:r>
      <w:r w:rsidRPr="00FE3D67">
        <w:rPr>
          <w:rFonts w:eastAsia="Times New Roman"/>
          <w:kern w:val="0"/>
          <w:sz w:val="26"/>
          <w:szCs w:val="26"/>
          <w:lang w:val="en"/>
          <w14:ligatures w14:val="none"/>
        </w:rPr>
        <w:t xml:space="preserve"> </w:t>
      </w:r>
    </w:p>
    <w:p w14:paraId="2E30CE5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1651 Lee Street </w:t>
      </w:r>
      <w:r w:rsidRPr="00FE3D67">
        <w:rPr>
          <w:rFonts w:eastAsia="Times New Roman"/>
          <w:kern w:val="0"/>
          <w:sz w:val="26"/>
          <w:szCs w:val="26"/>
          <w:lang w:val="en"/>
          <w14:ligatures w14:val="none"/>
        </w:rPr>
        <w:br/>
        <w:t xml:space="preserve">Fort Myers, FL 33901-2916 </w:t>
      </w:r>
      <w:r w:rsidRPr="00FE3D67">
        <w:rPr>
          <w:rFonts w:eastAsia="Times New Roman"/>
          <w:kern w:val="0"/>
          <w:sz w:val="26"/>
          <w:szCs w:val="26"/>
          <w:lang w:val="en"/>
          <w14:ligatures w14:val="none"/>
        </w:rPr>
        <w:br/>
        <w:t xml:space="preserve">Telephone: (239) 533-4780 </w:t>
      </w:r>
    </w:p>
    <w:p w14:paraId="2167B14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or (239) 995-2665</w:t>
      </w:r>
      <w:r w:rsidRPr="00FE3D67">
        <w:rPr>
          <w:rFonts w:eastAsia="Times New Roman"/>
          <w:kern w:val="0"/>
          <w:sz w:val="26"/>
          <w:szCs w:val="26"/>
          <w:lang w:val="en"/>
          <w14:ligatures w14:val="none"/>
        </w:rPr>
        <w:br/>
        <w:t>Toll-free (In-state): (800) 854-8195</w:t>
      </w:r>
    </w:p>
    <w:p w14:paraId="2207A417"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Cs/>
          <w:sz w:val="24"/>
          <w:szCs w:val="24"/>
          <w:lang w:val="en"/>
        </w:rPr>
        <w:t>General Email: talkingbooks@leegov.com</w:t>
      </w:r>
      <w:r w:rsidRPr="00FE3D67">
        <w:rPr>
          <w:rFonts w:eastAsia="Times New Roman"/>
          <w:kern w:val="0"/>
          <w:sz w:val="26"/>
          <w:szCs w:val="26"/>
          <w:lang w:val="en"/>
          <w14:ligatures w14:val="none"/>
        </w:rPr>
        <w:br/>
      </w:r>
    </w:p>
    <w:p w14:paraId="1A2ED6E8"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FL1K           </w:t>
      </w:r>
    </w:p>
    <w:p w14:paraId="11F73FE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Brevard County Talking Books Library</w:t>
      </w:r>
      <w:r w:rsidRPr="00FE3D67">
        <w:rPr>
          <w:rFonts w:eastAsia="Times New Roman"/>
          <w:kern w:val="0"/>
          <w:sz w:val="26"/>
          <w:szCs w:val="26"/>
          <w:lang w:val="en"/>
          <w14:ligatures w14:val="none"/>
        </w:rPr>
        <w:t xml:space="preserve"> </w:t>
      </w:r>
    </w:p>
    <w:p w14:paraId="555A33B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308 Forrest Avenue </w:t>
      </w:r>
      <w:r w:rsidRPr="00FE3D67">
        <w:rPr>
          <w:rFonts w:eastAsia="Times New Roman"/>
          <w:kern w:val="0"/>
          <w:sz w:val="26"/>
          <w:szCs w:val="26"/>
          <w:lang w:val="en"/>
          <w14:ligatures w14:val="none"/>
        </w:rPr>
        <w:br/>
        <w:t xml:space="preserve">Cocoa, FL 32922-7781 </w:t>
      </w:r>
      <w:r w:rsidRPr="00FE3D67">
        <w:rPr>
          <w:rFonts w:eastAsia="Times New Roman"/>
          <w:kern w:val="0"/>
          <w:sz w:val="26"/>
          <w:szCs w:val="26"/>
          <w:lang w:val="en"/>
          <w14:ligatures w14:val="none"/>
        </w:rPr>
        <w:br/>
        <w:t>Telephone: (321) 633-1810</w:t>
      </w:r>
    </w:p>
    <w:p w14:paraId="007DD37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Cs/>
          <w:sz w:val="24"/>
          <w:szCs w:val="24"/>
          <w:lang w:val="en"/>
        </w:rPr>
        <w:t>General Email: talkingbooks@mylibraryworld.com</w:t>
      </w:r>
      <w:r w:rsidRPr="00FE3D67">
        <w:rPr>
          <w:rFonts w:eastAsia="Times New Roman"/>
          <w:kern w:val="0"/>
          <w:sz w:val="26"/>
          <w:szCs w:val="26"/>
          <w:lang w:val="en"/>
          <w14:ligatures w14:val="none"/>
        </w:rPr>
        <w:br/>
      </w:r>
    </w:p>
    <w:p w14:paraId="762523C2"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FL1L</w:t>
      </w:r>
      <w:r w:rsidRPr="00FE3D67">
        <w:rPr>
          <w:rFonts w:eastAsia="Times New Roman"/>
          <w:bCs/>
          <w:kern w:val="0"/>
          <w:sz w:val="26"/>
          <w:szCs w:val="26"/>
          <w:lang w:val="en"/>
          <w14:ligatures w14:val="none"/>
        </w:rPr>
        <w:t xml:space="preserve">              </w:t>
      </w:r>
    </w:p>
    <w:p w14:paraId="09D9D2E6"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West Florida Public Library, Talking Books Library</w:t>
      </w:r>
      <w:r w:rsidRPr="00FE3D67">
        <w:rPr>
          <w:rFonts w:eastAsia="Times New Roman"/>
          <w:kern w:val="0"/>
          <w:sz w:val="26"/>
          <w:szCs w:val="26"/>
          <w:lang w:val="en"/>
          <w14:ligatures w14:val="none"/>
        </w:rPr>
        <w:t xml:space="preserve"> </w:t>
      </w:r>
    </w:p>
    <w:p w14:paraId="047C8585"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239 North Spring Street</w:t>
      </w:r>
      <w:r w:rsidRPr="00FE3D67">
        <w:rPr>
          <w:rFonts w:eastAsia="Times New Roman"/>
          <w:kern w:val="0"/>
          <w:sz w:val="26"/>
          <w:szCs w:val="26"/>
          <w:lang w:val="en"/>
          <w14:ligatures w14:val="none"/>
        </w:rPr>
        <w:br/>
        <w:t>Pensacola, FL 32502</w:t>
      </w:r>
      <w:r w:rsidRPr="00FE3D67">
        <w:rPr>
          <w:rFonts w:eastAsia="Times New Roman"/>
          <w:kern w:val="0"/>
          <w:sz w:val="26"/>
          <w:szCs w:val="26"/>
          <w:lang w:val="en"/>
          <w14:ligatures w14:val="none"/>
        </w:rPr>
        <w:br/>
        <w:t>Telephone: (850) 471-6000 or (850) 436-5060</w:t>
      </w:r>
      <w:r w:rsidRPr="00FE3D67">
        <w:rPr>
          <w:rFonts w:eastAsia="Times New Roman"/>
          <w:kern w:val="0"/>
          <w:sz w:val="26"/>
          <w:szCs w:val="26"/>
          <w:lang w:val="en"/>
          <w14:ligatures w14:val="none"/>
        </w:rPr>
        <w:br/>
        <w:t xml:space="preserve">Serves: Escambia County </w:t>
      </w:r>
    </w:p>
    <w:p w14:paraId="381AE921"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Cs/>
          <w:sz w:val="24"/>
          <w:szCs w:val="24"/>
          <w:lang w:val="en"/>
        </w:rPr>
        <w:t>General Email: talkingbooks@mywfpl.com</w:t>
      </w:r>
    </w:p>
    <w:p w14:paraId="7B6E5819" w14:textId="77777777" w:rsidR="00FE3D67" w:rsidRPr="00FE3D67" w:rsidRDefault="00FE3D67" w:rsidP="00FE3D67">
      <w:pPr>
        <w:spacing w:after="0" w:line="240" w:lineRule="auto"/>
        <w:rPr>
          <w:rFonts w:eastAsia="Times New Roman"/>
          <w:kern w:val="0"/>
          <w:sz w:val="26"/>
          <w:szCs w:val="26"/>
          <w:lang w:val="en"/>
          <w14:ligatures w14:val="none"/>
        </w:rPr>
      </w:pPr>
    </w:p>
    <w:p w14:paraId="5336B15D"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FL1M         </w:t>
      </w:r>
    </w:p>
    <w:p w14:paraId="743F2768"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Pinellas Public Library Cooperative</w:t>
      </w:r>
      <w:r w:rsidRPr="00FE3D67">
        <w:rPr>
          <w:rFonts w:eastAsia="Times New Roman"/>
          <w:kern w:val="0"/>
          <w:sz w:val="26"/>
          <w:szCs w:val="26"/>
          <w:lang w:val="en"/>
          <w14:ligatures w14:val="none"/>
        </w:rPr>
        <w:t xml:space="preserve"> </w:t>
      </w:r>
    </w:p>
    <w:p w14:paraId="35D7ACD4"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1330 Cleveland Street </w:t>
      </w:r>
      <w:r w:rsidRPr="00FE3D67">
        <w:rPr>
          <w:rFonts w:eastAsia="Times New Roman"/>
          <w:kern w:val="0"/>
          <w:sz w:val="26"/>
          <w:szCs w:val="26"/>
          <w:lang w:val="en"/>
          <w14:ligatures w14:val="none"/>
        </w:rPr>
        <w:br/>
        <w:t xml:space="preserve">Clearwater, FL 33755-5103 </w:t>
      </w:r>
      <w:r w:rsidRPr="00FE3D67">
        <w:rPr>
          <w:rFonts w:eastAsia="Times New Roman"/>
          <w:kern w:val="0"/>
          <w:sz w:val="26"/>
          <w:szCs w:val="26"/>
          <w:lang w:val="en"/>
          <w14:ligatures w14:val="none"/>
        </w:rPr>
        <w:br/>
        <w:t>Telephone: (727) 441-9958</w:t>
      </w:r>
      <w:r w:rsidRPr="00FE3D67">
        <w:rPr>
          <w:rFonts w:eastAsia="Times New Roman"/>
          <w:kern w:val="0"/>
          <w:sz w:val="26"/>
          <w:szCs w:val="26"/>
          <w:lang w:val="en"/>
          <w14:ligatures w14:val="none"/>
        </w:rPr>
        <w:br/>
        <w:t>Serves: Pinellas and Sarasota counties</w:t>
      </w:r>
    </w:p>
    <w:p w14:paraId="5C903CA0" w14:textId="2E0E1829" w:rsidR="00231307" w:rsidRPr="008934C9" w:rsidRDefault="00FE3D67" w:rsidP="00FE3D67">
      <w:pPr>
        <w:rPr>
          <w:b/>
          <w:sz w:val="36"/>
          <w:szCs w:val="36"/>
          <w:u w:val="single"/>
        </w:rPr>
      </w:pPr>
      <w:r w:rsidRPr="00FE3D67">
        <w:rPr>
          <w:rFonts w:eastAsia="Times New Roman"/>
          <w:bCs/>
          <w:sz w:val="24"/>
          <w:szCs w:val="24"/>
          <w:lang w:val="en"/>
        </w:rPr>
        <w:t xml:space="preserve">Staff Email: </w:t>
      </w:r>
      <w:hyperlink r:id="rId4" w:history="1">
        <w:r w:rsidRPr="00FE3D67">
          <w:rPr>
            <w:rFonts w:eastAsia="Times New Roman"/>
            <w:bCs/>
            <w:sz w:val="24"/>
            <w:szCs w:val="24"/>
            <w:lang w:val="en"/>
          </w:rPr>
          <w:t>talkingbooks@pplc.us</w:t>
        </w:r>
      </w:hyperlink>
    </w:p>
    <w:p w14:paraId="56436829" w14:textId="292C8D23" w:rsidR="00A17DFC" w:rsidRDefault="00A17DFC" w:rsidP="00A17DFC">
      <w:pPr>
        <w:rPr>
          <w:b/>
          <w:sz w:val="36"/>
          <w:szCs w:val="36"/>
          <w:u w:val="single"/>
        </w:rPr>
      </w:pPr>
    </w:p>
    <w:p w14:paraId="6A3FA981" w14:textId="77777777" w:rsidR="00186AEB" w:rsidRPr="00A17DFC" w:rsidRDefault="00186AEB" w:rsidP="00A17DFC">
      <w:pPr>
        <w:rPr>
          <w:b/>
          <w:sz w:val="36"/>
          <w:szCs w:val="36"/>
          <w:u w:val="single"/>
        </w:rPr>
      </w:pPr>
    </w:p>
    <w:p w14:paraId="664A7A41" w14:textId="06FF4BE1" w:rsidR="00877234" w:rsidRDefault="00166160" w:rsidP="00493A20">
      <w:pPr>
        <w:spacing w:line="240" w:lineRule="auto"/>
        <w:rPr>
          <w:b/>
          <w:bCs/>
          <w:sz w:val="32"/>
          <w:szCs w:val="32"/>
        </w:rPr>
      </w:pPr>
      <w:r w:rsidRPr="00267868">
        <w:rPr>
          <w:rFonts w:eastAsia="Calibri"/>
          <w:noProof/>
          <w:sz w:val="32"/>
          <w:szCs w:val="32"/>
        </w:rPr>
        <w:lastRenderedPageBreak/>
        <w:drawing>
          <wp:anchor distT="0" distB="0" distL="114300" distR="114300" simplePos="0" relativeHeight="251659264" behindDoc="0" locked="0" layoutInCell="1" allowOverlap="1" wp14:anchorId="2EFFE778" wp14:editId="2796A5BA">
            <wp:simplePos x="0" y="0"/>
            <wp:positionH relativeFrom="margin">
              <wp:posOffset>0</wp:posOffset>
            </wp:positionH>
            <wp:positionV relativeFrom="page">
              <wp:posOffset>762000</wp:posOffset>
            </wp:positionV>
            <wp:extent cx="7467600" cy="1318260"/>
            <wp:effectExtent l="0" t="0" r="0" b="0"/>
            <wp:wrapTopAndBottom/>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7467600" cy="1318260"/>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rPr>
        <w:t xml:space="preserve">     </w:t>
      </w:r>
      <w:r w:rsidR="00877234" w:rsidRPr="00087C84">
        <w:rPr>
          <w:b/>
          <w:bCs/>
          <w:sz w:val="32"/>
          <w:szCs w:val="32"/>
        </w:rPr>
        <w:t>TBT Fiction LTTBT004</w:t>
      </w:r>
    </w:p>
    <w:p w14:paraId="69AA6516" w14:textId="77777777" w:rsidR="004211B9" w:rsidRDefault="004211B9" w:rsidP="00493A20">
      <w:pPr>
        <w:spacing w:line="240" w:lineRule="auto"/>
        <w:rPr>
          <w:b/>
          <w:bCs/>
          <w:sz w:val="32"/>
          <w:szCs w:val="32"/>
        </w:rPr>
      </w:pPr>
    </w:p>
    <w:p w14:paraId="0430525A" w14:textId="77777777" w:rsidR="00EF2185" w:rsidRDefault="00EF2185" w:rsidP="00493A20">
      <w:pPr>
        <w:spacing w:line="240" w:lineRule="auto"/>
        <w:rPr>
          <w:b/>
          <w:bCs/>
          <w:sz w:val="32"/>
          <w:szCs w:val="32"/>
        </w:rPr>
      </w:pPr>
    </w:p>
    <w:p w14:paraId="75FEE2BC" w14:textId="77777777" w:rsidR="004211B9" w:rsidRDefault="004211B9" w:rsidP="00493A20">
      <w:pPr>
        <w:spacing w:line="240" w:lineRule="auto"/>
        <w:rPr>
          <w:b/>
          <w:bCs/>
          <w:sz w:val="32"/>
          <w:szCs w:val="32"/>
        </w:rPr>
      </w:pPr>
    </w:p>
    <w:p w14:paraId="4CD3FEAB" w14:textId="77777777" w:rsidR="00EF2185" w:rsidRDefault="00EF2185" w:rsidP="00EF2185">
      <w:pPr>
        <w:spacing w:after="0" w:line="240" w:lineRule="auto"/>
        <w:jc w:val="center"/>
        <w:rPr>
          <w:sz w:val="32"/>
          <w:szCs w:val="32"/>
        </w:rPr>
        <w:sectPr w:rsidR="00EF2185" w:rsidSect="008934C9">
          <w:type w:val="continuous"/>
          <w:pgSz w:w="12240" w:h="15840"/>
          <w:pgMar w:top="720" w:right="720" w:bottom="720" w:left="720" w:header="720" w:footer="720" w:gutter="0"/>
          <w:cols w:num="2" w:space="720"/>
          <w:docGrid w:linePitch="381"/>
        </w:sectPr>
      </w:pPr>
    </w:p>
    <w:p w14:paraId="1A41CED4" w14:textId="77777777" w:rsidR="00532A17" w:rsidRDefault="00532A17" w:rsidP="00C357DA">
      <w:pPr>
        <w:spacing w:line="240" w:lineRule="auto"/>
        <w:jc w:val="center"/>
        <w:rPr>
          <w:b/>
          <w:bCs/>
          <w:sz w:val="32"/>
          <w:szCs w:val="32"/>
        </w:rPr>
      </w:pPr>
    </w:p>
    <w:p w14:paraId="68F0D07F" w14:textId="77777777" w:rsidR="004211B9" w:rsidRPr="00087C84" w:rsidRDefault="004211B9" w:rsidP="004211B9">
      <w:pPr>
        <w:spacing w:line="240" w:lineRule="auto"/>
        <w:jc w:val="center"/>
        <w:rPr>
          <w:b/>
          <w:bCs/>
          <w:sz w:val="32"/>
          <w:szCs w:val="32"/>
        </w:rPr>
      </w:pPr>
    </w:p>
    <w:sectPr w:rsidR="004211B9" w:rsidRPr="00087C84" w:rsidSect="00EF2185">
      <w:type w:val="continuous"/>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B4"/>
    <w:rsid w:val="00000142"/>
    <w:rsid w:val="0000179A"/>
    <w:rsid w:val="00004E6F"/>
    <w:rsid w:val="000053D4"/>
    <w:rsid w:val="000173BE"/>
    <w:rsid w:val="00020582"/>
    <w:rsid w:val="0002251D"/>
    <w:rsid w:val="00023D3F"/>
    <w:rsid w:val="00034F22"/>
    <w:rsid w:val="00037EA6"/>
    <w:rsid w:val="00052FE7"/>
    <w:rsid w:val="00064790"/>
    <w:rsid w:val="0007266D"/>
    <w:rsid w:val="0008401A"/>
    <w:rsid w:val="00087C84"/>
    <w:rsid w:val="00092ED1"/>
    <w:rsid w:val="00094B5D"/>
    <w:rsid w:val="00097422"/>
    <w:rsid w:val="000B4548"/>
    <w:rsid w:val="000B7A18"/>
    <w:rsid w:val="000C31F4"/>
    <w:rsid w:val="000E734B"/>
    <w:rsid w:val="001060EA"/>
    <w:rsid w:val="00111CBE"/>
    <w:rsid w:val="00127023"/>
    <w:rsid w:val="00127D3E"/>
    <w:rsid w:val="0015025C"/>
    <w:rsid w:val="00162C43"/>
    <w:rsid w:val="00165B97"/>
    <w:rsid w:val="00166160"/>
    <w:rsid w:val="0017419C"/>
    <w:rsid w:val="00185BD3"/>
    <w:rsid w:val="00186AEB"/>
    <w:rsid w:val="001B3BB5"/>
    <w:rsid w:val="001B768C"/>
    <w:rsid w:val="001D48AE"/>
    <w:rsid w:val="0021380A"/>
    <w:rsid w:val="00214A80"/>
    <w:rsid w:val="00231307"/>
    <w:rsid w:val="00236097"/>
    <w:rsid w:val="00237A5E"/>
    <w:rsid w:val="0024126B"/>
    <w:rsid w:val="0024388E"/>
    <w:rsid w:val="00244D76"/>
    <w:rsid w:val="00250C5B"/>
    <w:rsid w:val="002647B8"/>
    <w:rsid w:val="00264808"/>
    <w:rsid w:val="002649F3"/>
    <w:rsid w:val="0027098D"/>
    <w:rsid w:val="00277233"/>
    <w:rsid w:val="00280BA8"/>
    <w:rsid w:val="0028649E"/>
    <w:rsid w:val="00292565"/>
    <w:rsid w:val="002C17A1"/>
    <w:rsid w:val="002C1F2B"/>
    <w:rsid w:val="002D3B5F"/>
    <w:rsid w:val="002D4B1A"/>
    <w:rsid w:val="002F34B5"/>
    <w:rsid w:val="0031349C"/>
    <w:rsid w:val="00320617"/>
    <w:rsid w:val="00334AAC"/>
    <w:rsid w:val="00343578"/>
    <w:rsid w:val="00367CC7"/>
    <w:rsid w:val="003745A6"/>
    <w:rsid w:val="00385142"/>
    <w:rsid w:val="00386C54"/>
    <w:rsid w:val="003B0AE2"/>
    <w:rsid w:val="003B12FB"/>
    <w:rsid w:val="003B5DAE"/>
    <w:rsid w:val="003C2139"/>
    <w:rsid w:val="003E28DF"/>
    <w:rsid w:val="00413425"/>
    <w:rsid w:val="00420600"/>
    <w:rsid w:val="004211B9"/>
    <w:rsid w:val="004213AF"/>
    <w:rsid w:val="0042234F"/>
    <w:rsid w:val="00424698"/>
    <w:rsid w:val="00424C4D"/>
    <w:rsid w:val="00425F29"/>
    <w:rsid w:val="004261B7"/>
    <w:rsid w:val="00432AE1"/>
    <w:rsid w:val="004460DB"/>
    <w:rsid w:val="00446494"/>
    <w:rsid w:val="00454271"/>
    <w:rsid w:val="00480BC4"/>
    <w:rsid w:val="00486617"/>
    <w:rsid w:val="004900C7"/>
    <w:rsid w:val="0049111A"/>
    <w:rsid w:val="00493A20"/>
    <w:rsid w:val="004A259E"/>
    <w:rsid w:val="004C4ABA"/>
    <w:rsid w:val="004E37F2"/>
    <w:rsid w:val="004F1384"/>
    <w:rsid w:val="00502BA8"/>
    <w:rsid w:val="0051706A"/>
    <w:rsid w:val="0052157F"/>
    <w:rsid w:val="00522273"/>
    <w:rsid w:val="00532A17"/>
    <w:rsid w:val="00535C43"/>
    <w:rsid w:val="005434FA"/>
    <w:rsid w:val="00551187"/>
    <w:rsid w:val="0055544B"/>
    <w:rsid w:val="0055689E"/>
    <w:rsid w:val="00557CB0"/>
    <w:rsid w:val="00565169"/>
    <w:rsid w:val="0056571E"/>
    <w:rsid w:val="00583253"/>
    <w:rsid w:val="00586AC0"/>
    <w:rsid w:val="005A3B60"/>
    <w:rsid w:val="005C6F2F"/>
    <w:rsid w:val="0061254B"/>
    <w:rsid w:val="00612AAC"/>
    <w:rsid w:val="00612D0F"/>
    <w:rsid w:val="00632430"/>
    <w:rsid w:val="00640274"/>
    <w:rsid w:val="0065437A"/>
    <w:rsid w:val="00656CE2"/>
    <w:rsid w:val="0067299A"/>
    <w:rsid w:val="00686F47"/>
    <w:rsid w:val="006876C7"/>
    <w:rsid w:val="00690069"/>
    <w:rsid w:val="0069374E"/>
    <w:rsid w:val="006A06E5"/>
    <w:rsid w:val="006A078E"/>
    <w:rsid w:val="006B2E31"/>
    <w:rsid w:val="006B4C1E"/>
    <w:rsid w:val="006B76C8"/>
    <w:rsid w:val="006C6619"/>
    <w:rsid w:val="006D2130"/>
    <w:rsid w:val="006D52E4"/>
    <w:rsid w:val="006F117E"/>
    <w:rsid w:val="007023FA"/>
    <w:rsid w:val="00705A41"/>
    <w:rsid w:val="00710674"/>
    <w:rsid w:val="00711F0D"/>
    <w:rsid w:val="0071264B"/>
    <w:rsid w:val="00720AB0"/>
    <w:rsid w:val="00722658"/>
    <w:rsid w:val="007264A4"/>
    <w:rsid w:val="007413F5"/>
    <w:rsid w:val="00743478"/>
    <w:rsid w:val="007529CD"/>
    <w:rsid w:val="00753038"/>
    <w:rsid w:val="00757B1C"/>
    <w:rsid w:val="00761324"/>
    <w:rsid w:val="00785915"/>
    <w:rsid w:val="00785FE7"/>
    <w:rsid w:val="0079382A"/>
    <w:rsid w:val="007953F8"/>
    <w:rsid w:val="007C5F0A"/>
    <w:rsid w:val="007D1AFD"/>
    <w:rsid w:val="007D7735"/>
    <w:rsid w:val="007E16E9"/>
    <w:rsid w:val="007F1BE9"/>
    <w:rsid w:val="007F72BF"/>
    <w:rsid w:val="008113F0"/>
    <w:rsid w:val="008149E4"/>
    <w:rsid w:val="00815F7A"/>
    <w:rsid w:val="00826885"/>
    <w:rsid w:val="00832338"/>
    <w:rsid w:val="0084762D"/>
    <w:rsid w:val="00854A3D"/>
    <w:rsid w:val="00874E86"/>
    <w:rsid w:val="00874FED"/>
    <w:rsid w:val="00877234"/>
    <w:rsid w:val="008914EE"/>
    <w:rsid w:val="008934C9"/>
    <w:rsid w:val="00896EFC"/>
    <w:rsid w:val="008A331E"/>
    <w:rsid w:val="008A35F1"/>
    <w:rsid w:val="008A6993"/>
    <w:rsid w:val="008B788A"/>
    <w:rsid w:val="008C029C"/>
    <w:rsid w:val="008C24E8"/>
    <w:rsid w:val="008C6FBE"/>
    <w:rsid w:val="008D3079"/>
    <w:rsid w:val="008E3B2E"/>
    <w:rsid w:val="008E62CE"/>
    <w:rsid w:val="008E7BB4"/>
    <w:rsid w:val="008F1DF0"/>
    <w:rsid w:val="00901F0F"/>
    <w:rsid w:val="0091423D"/>
    <w:rsid w:val="00916048"/>
    <w:rsid w:val="009161F7"/>
    <w:rsid w:val="009263D2"/>
    <w:rsid w:val="00956284"/>
    <w:rsid w:val="00973FC6"/>
    <w:rsid w:val="00975112"/>
    <w:rsid w:val="00990935"/>
    <w:rsid w:val="0099095B"/>
    <w:rsid w:val="00992228"/>
    <w:rsid w:val="009B5FAC"/>
    <w:rsid w:val="009B795D"/>
    <w:rsid w:val="009C1243"/>
    <w:rsid w:val="009D0145"/>
    <w:rsid w:val="009D3A7E"/>
    <w:rsid w:val="009D4CD9"/>
    <w:rsid w:val="009E22E3"/>
    <w:rsid w:val="009F12A3"/>
    <w:rsid w:val="009F2D95"/>
    <w:rsid w:val="009F5076"/>
    <w:rsid w:val="009F5FC5"/>
    <w:rsid w:val="009F786D"/>
    <w:rsid w:val="00A05064"/>
    <w:rsid w:val="00A1292D"/>
    <w:rsid w:val="00A17268"/>
    <w:rsid w:val="00A17DFC"/>
    <w:rsid w:val="00A24E16"/>
    <w:rsid w:val="00A31AAD"/>
    <w:rsid w:val="00A36966"/>
    <w:rsid w:val="00A37054"/>
    <w:rsid w:val="00A43BF6"/>
    <w:rsid w:val="00A43C69"/>
    <w:rsid w:val="00A53C05"/>
    <w:rsid w:val="00A54FC5"/>
    <w:rsid w:val="00A7015F"/>
    <w:rsid w:val="00A7096E"/>
    <w:rsid w:val="00A71A2F"/>
    <w:rsid w:val="00A83E4E"/>
    <w:rsid w:val="00A85C11"/>
    <w:rsid w:val="00A96A85"/>
    <w:rsid w:val="00AB2836"/>
    <w:rsid w:val="00AD3638"/>
    <w:rsid w:val="00B35D39"/>
    <w:rsid w:val="00B503A0"/>
    <w:rsid w:val="00B61618"/>
    <w:rsid w:val="00B65225"/>
    <w:rsid w:val="00B929B6"/>
    <w:rsid w:val="00B9373B"/>
    <w:rsid w:val="00B94A8A"/>
    <w:rsid w:val="00BA000F"/>
    <w:rsid w:val="00BA13C5"/>
    <w:rsid w:val="00BA335D"/>
    <w:rsid w:val="00BA37C2"/>
    <w:rsid w:val="00BA62F8"/>
    <w:rsid w:val="00BB14EE"/>
    <w:rsid w:val="00BD2405"/>
    <w:rsid w:val="00BD6F90"/>
    <w:rsid w:val="00BE050D"/>
    <w:rsid w:val="00BF6A4D"/>
    <w:rsid w:val="00C01262"/>
    <w:rsid w:val="00C054AF"/>
    <w:rsid w:val="00C078F5"/>
    <w:rsid w:val="00C357DA"/>
    <w:rsid w:val="00C40B1D"/>
    <w:rsid w:val="00C43D85"/>
    <w:rsid w:val="00C66F71"/>
    <w:rsid w:val="00C7146B"/>
    <w:rsid w:val="00C77A25"/>
    <w:rsid w:val="00CB0217"/>
    <w:rsid w:val="00CB78C5"/>
    <w:rsid w:val="00CC3168"/>
    <w:rsid w:val="00CE7959"/>
    <w:rsid w:val="00CF3DD7"/>
    <w:rsid w:val="00D01425"/>
    <w:rsid w:val="00D039B2"/>
    <w:rsid w:val="00D04CEF"/>
    <w:rsid w:val="00D60089"/>
    <w:rsid w:val="00D612AF"/>
    <w:rsid w:val="00D66AF5"/>
    <w:rsid w:val="00D731B0"/>
    <w:rsid w:val="00D75AC0"/>
    <w:rsid w:val="00D83F91"/>
    <w:rsid w:val="00D938BE"/>
    <w:rsid w:val="00D9668D"/>
    <w:rsid w:val="00DA1104"/>
    <w:rsid w:val="00DB2C63"/>
    <w:rsid w:val="00DB3091"/>
    <w:rsid w:val="00DC3D3B"/>
    <w:rsid w:val="00DC4B00"/>
    <w:rsid w:val="00DD1799"/>
    <w:rsid w:val="00DD5A34"/>
    <w:rsid w:val="00DE14CC"/>
    <w:rsid w:val="00DF4E38"/>
    <w:rsid w:val="00E065B9"/>
    <w:rsid w:val="00E145DD"/>
    <w:rsid w:val="00E14D2D"/>
    <w:rsid w:val="00E235C2"/>
    <w:rsid w:val="00E51291"/>
    <w:rsid w:val="00E5466F"/>
    <w:rsid w:val="00E56B25"/>
    <w:rsid w:val="00EA7EB8"/>
    <w:rsid w:val="00ED2D46"/>
    <w:rsid w:val="00ED2F4F"/>
    <w:rsid w:val="00ED514B"/>
    <w:rsid w:val="00EE26F4"/>
    <w:rsid w:val="00EF2185"/>
    <w:rsid w:val="00EF4413"/>
    <w:rsid w:val="00F07B99"/>
    <w:rsid w:val="00F153A7"/>
    <w:rsid w:val="00F36A16"/>
    <w:rsid w:val="00F41646"/>
    <w:rsid w:val="00F55A29"/>
    <w:rsid w:val="00F56F47"/>
    <w:rsid w:val="00F61074"/>
    <w:rsid w:val="00F758D7"/>
    <w:rsid w:val="00F82F5D"/>
    <w:rsid w:val="00FA6E52"/>
    <w:rsid w:val="00FA7DFE"/>
    <w:rsid w:val="00FB0945"/>
    <w:rsid w:val="00FB17D4"/>
    <w:rsid w:val="00FB4D48"/>
    <w:rsid w:val="00FC68A3"/>
    <w:rsid w:val="00FD6AD5"/>
    <w:rsid w:val="00FE002F"/>
    <w:rsid w:val="00FE3D67"/>
    <w:rsid w:val="00FF1EB2"/>
    <w:rsid w:val="00FF1F06"/>
    <w:rsid w:val="00FF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4EB6"/>
  <w15:chartTrackingRefBased/>
  <w15:docId w15:val="{D5CA49F8-0E5F-4BA1-A881-03B83D0F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BB4"/>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E7B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7B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7B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B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B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B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BB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E7B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7B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7B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7B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7B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7B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B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E7BB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E7BB4"/>
    <w:pPr>
      <w:spacing w:before="160"/>
      <w:jc w:val="center"/>
    </w:pPr>
    <w:rPr>
      <w:i/>
      <w:iCs/>
      <w:color w:val="404040" w:themeColor="text1" w:themeTint="BF"/>
    </w:rPr>
  </w:style>
  <w:style w:type="character" w:customStyle="1" w:styleId="QuoteChar">
    <w:name w:val="Quote Char"/>
    <w:basedOn w:val="DefaultParagraphFont"/>
    <w:link w:val="Quote"/>
    <w:uiPriority w:val="29"/>
    <w:rsid w:val="008E7BB4"/>
    <w:rPr>
      <w:i/>
      <w:iCs/>
      <w:color w:val="404040" w:themeColor="text1" w:themeTint="BF"/>
    </w:rPr>
  </w:style>
  <w:style w:type="paragraph" w:styleId="ListParagraph">
    <w:name w:val="List Paragraph"/>
    <w:basedOn w:val="Normal"/>
    <w:uiPriority w:val="34"/>
    <w:qFormat/>
    <w:rsid w:val="008E7BB4"/>
    <w:pPr>
      <w:ind w:left="720"/>
      <w:contextualSpacing/>
    </w:pPr>
  </w:style>
  <w:style w:type="character" w:styleId="IntenseEmphasis">
    <w:name w:val="Intense Emphasis"/>
    <w:basedOn w:val="DefaultParagraphFont"/>
    <w:uiPriority w:val="21"/>
    <w:qFormat/>
    <w:rsid w:val="008E7BB4"/>
    <w:rPr>
      <w:i/>
      <w:iCs/>
      <w:color w:val="0F4761" w:themeColor="accent1" w:themeShade="BF"/>
    </w:rPr>
  </w:style>
  <w:style w:type="paragraph" w:styleId="IntenseQuote">
    <w:name w:val="Intense Quote"/>
    <w:basedOn w:val="Normal"/>
    <w:next w:val="Normal"/>
    <w:link w:val="IntenseQuoteChar"/>
    <w:uiPriority w:val="30"/>
    <w:qFormat/>
    <w:rsid w:val="008E7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BB4"/>
    <w:rPr>
      <w:i/>
      <w:iCs/>
      <w:color w:val="0F4761" w:themeColor="accent1" w:themeShade="BF"/>
    </w:rPr>
  </w:style>
  <w:style w:type="character" w:styleId="IntenseReference">
    <w:name w:val="Intense Reference"/>
    <w:basedOn w:val="DefaultParagraphFont"/>
    <w:uiPriority w:val="32"/>
    <w:qFormat/>
    <w:rsid w:val="008E7BB4"/>
    <w:rPr>
      <w:b/>
      <w:bCs/>
      <w:smallCaps/>
      <w:color w:val="0F4761" w:themeColor="accent1" w:themeShade="BF"/>
      <w:spacing w:val="5"/>
    </w:rPr>
  </w:style>
  <w:style w:type="character" w:styleId="Hyperlink">
    <w:name w:val="Hyperlink"/>
    <w:basedOn w:val="DefaultParagraphFont"/>
    <w:uiPriority w:val="99"/>
    <w:unhideWhenUsed/>
    <w:rsid w:val="008E7BB4"/>
    <w:rPr>
      <w:color w:val="467886" w:themeColor="hyperlink"/>
      <w:u w:val="single"/>
    </w:rPr>
  </w:style>
  <w:style w:type="character" w:styleId="UnresolvedMention">
    <w:name w:val="Unresolved Mention"/>
    <w:basedOn w:val="DefaultParagraphFont"/>
    <w:uiPriority w:val="99"/>
    <w:semiHidden/>
    <w:unhideWhenUsed/>
    <w:rsid w:val="008E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00213">
      <w:bodyDiv w:val="1"/>
      <w:marLeft w:val="0"/>
      <w:marRight w:val="0"/>
      <w:marTop w:val="0"/>
      <w:marBottom w:val="0"/>
      <w:divBdr>
        <w:top w:val="none" w:sz="0" w:space="0" w:color="auto"/>
        <w:left w:val="none" w:sz="0" w:space="0" w:color="auto"/>
        <w:bottom w:val="none" w:sz="0" w:space="0" w:color="auto"/>
        <w:right w:val="none" w:sz="0" w:space="0" w:color="auto"/>
      </w:divBdr>
    </w:div>
    <w:div w:id="724766612">
      <w:bodyDiv w:val="1"/>
      <w:marLeft w:val="0"/>
      <w:marRight w:val="0"/>
      <w:marTop w:val="0"/>
      <w:marBottom w:val="0"/>
      <w:divBdr>
        <w:top w:val="none" w:sz="0" w:space="0" w:color="auto"/>
        <w:left w:val="none" w:sz="0" w:space="0" w:color="auto"/>
        <w:bottom w:val="none" w:sz="0" w:space="0" w:color="auto"/>
        <w:right w:val="none" w:sz="0" w:space="0" w:color="auto"/>
      </w:divBdr>
    </w:div>
    <w:div w:id="765733139">
      <w:bodyDiv w:val="1"/>
      <w:marLeft w:val="0"/>
      <w:marRight w:val="0"/>
      <w:marTop w:val="0"/>
      <w:marBottom w:val="0"/>
      <w:divBdr>
        <w:top w:val="none" w:sz="0" w:space="0" w:color="auto"/>
        <w:left w:val="none" w:sz="0" w:space="0" w:color="auto"/>
        <w:bottom w:val="none" w:sz="0" w:space="0" w:color="auto"/>
        <w:right w:val="none" w:sz="0" w:space="0" w:color="auto"/>
      </w:divBdr>
    </w:div>
    <w:div w:id="930090318">
      <w:bodyDiv w:val="1"/>
      <w:marLeft w:val="0"/>
      <w:marRight w:val="0"/>
      <w:marTop w:val="0"/>
      <w:marBottom w:val="0"/>
      <w:divBdr>
        <w:top w:val="none" w:sz="0" w:space="0" w:color="auto"/>
        <w:left w:val="none" w:sz="0" w:space="0" w:color="auto"/>
        <w:bottom w:val="none" w:sz="0" w:space="0" w:color="auto"/>
        <w:right w:val="none" w:sz="0" w:space="0" w:color="auto"/>
      </w:divBdr>
    </w:div>
    <w:div w:id="1002929308">
      <w:bodyDiv w:val="1"/>
      <w:marLeft w:val="0"/>
      <w:marRight w:val="0"/>
      <w:marTop w:val="0"/>
      <w:marBottom w:val="0"/>
      <w:divBdr>
        <w:top w:val="none" w:sz="0" w:space="0" w:color="auto"/>
        <w:left w:val="none" w:sz="0" w:space="0" w:color="auto"/>
        <w:bottom w:val="none" w:sz="0" w:space="0" w:color="auto"/>
        <w:right w:val="none" w:sz="0" w:space="0" w:color="auto"/>
      </w:divBdr>
    </w:div>
    <w:div w:id="10769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alkingbooks@ppl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2206</Words>
  <Characters>11207</Characters>
  <Application>Microsoft Office Word</Application>
  <DocSecurity>0</DocSecurity>
  <Lines>311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Wohlrab, Joseph</cp:lastModifiedBy>
  <cp:revision>2</cp:revision>
  <cp:lastPrinted>2026-03-09T13:15:00Z</cp:lastPrinted>
  <dcterms:created xsi:type="dcterms:W3CDTF">2026-03-27T17:31:00Z</dcterms:created>
  <dcterms:modified xsi:type="dcterms:W3CDTF">2026-03-27T17:31:00Z</dcterms:modified>
</cp:coreProperties>
</file>