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9C8F" w14:textId="77777777" w:rsidR="001A6FD1" w:rsidRPr="00AD4033" w:rsidRDefault="001A6FD1" w:rsidP="001A6FD1">
      <w:pPr>
        <w:shd w:val="clear" w:color="auto" w:fill="FFFFFF"/>
        <w:spacing w:after="0" w:line="240" w:lineRule="auto"/>
        <w:rPr>
          <w:rFonts w:ascii="Arial" w:hAnsi="Arial" w:cs="Arial"/>
          <w:b/>
          <w:color w:val="242424"/>
          <w:sz w:val="40"/>
          <w:szCs w:val="40"/>
        </w:rPr>
      </w:pPr>
      <w:r w:rsidRPr="00AD4033">
        <w:rPr>
          <w:rFonts w:ascii="Arial" w:hAnsi="Arial" w:cs="Arial"/>
          <w:b/>
          <w:color w:val="242424"/>
          <w:sz w:val="40"/>
          <w:szCs w:val="40"/>
        </w:rPr>
        <w:t xml:space="preserve">KDAC </w:t>
      </w:r>
    </w:p>
    <w:p w14:paraId="2ABBF1FE" w14:textId="77777777" w:rsidR="001A6FD1" w:rsidRPr="00AD4033" w:rsidRDefault="001A6FD1" w:rsidP="001A6FD1">
      <w:pPr>
        <w:shd w:val="clear" w:color="auto" w:fill="FFFFFF"/>
        <w:spacing w:after="0" w:line="240" w:lineRule="auto"/>
        <w:rPr>
          <w:rFonts w:ascii="Arial" w:hAnsi="Arial" w:cs="Arial"/>
          <w:b/>
          <w:color w:val="242424"/>
          <w:sz w:val="40"/>
          <w:szCs w:val="40"/>
        </w:rPr>
      </w:pPr>
      <w:r w:rsidRPr="00AD4033">
        <w:rPr>
          <w:rFonts w:ascii="Arial" w:hAnsi="Arial" w:cs="Arial"/>
          <w:b/>
          <w:color w:val="242424"/>
          <w:sz w:val="40"/>
          <w:szCs w:val="40"/>
        </w:rPr>
        <w:t xml:space="preserve">Wednesday, October 16, 2024 3:00-4:30pm  </w:t>
      </w:r>
    </w:p>
    <w:p w14:paraId="073F612A" w14:textId="77777777" w:rsidR="001A6FD1" w:rsidRPr="00AD4033" w:rsidRDefault="001A6FD1" w:rsidP="001A6FD1">
      <w:pPr>
        <w:shd w:val="clear" w:color="auto" w:fill="FFFFFF"/>
        <w:spacing w:after="0" w:line="240" w:lineRule="auto"/>
        <w:rPr>
          <w:rFonts w:ascii="Arial" w:hAnsi="Arial" w:cs="Arial"/>
          <w:b/>
          <w:color w:val="242424"/>
          <w:sz w:val="40"/>
          <w:szCs w:val="40"/>
        </w:rPr>
      </w:pPr>
      <w:r w:rsidRPr="00AD4033">
        <w:rPr>
          <w:rFonts w:ascii="Arial" w:hAnsi="Arial" w:cs="Arial"/>
          <w:b/>
          <w:color w:val="242424"/>
          <w:sz w:val="40"/>
          <w:szCs w:val="40"/>
        </w:rPr>
        <w:t xml:space="preserve">Attended:  Andrea Callicutt, Barnaby Camp, </w:t>
      </w:r>
      <w:r w:rsidR="00B3759C" w:rsidRPr="00AD4033">
        <w:rPr>
          <w:rFonts w:ascii="Arial" w:hAnsi="Arial" w:cs="Arial"/>
          <w:b/>
          <w:color w:val="242424"/>
          <w:sz w:val="40"/>
          <w:szCs w:val="40"/>
        </w:rPr>
        <w:t xml:space="preserve">Josh Easter, </w:t>
      </w:r>
      <w:r w:rsidRPr="00AD4033">
        <w:rPr>
          <w:rFonts w:ascii="Arial" w:hAnsi="Arial" w:cs="Arial"/>
          <w:b/>
          <w:color w:val="242424"/>
          <w:sz w:val="40"/>
          <w:szCs w:val="40"/>
        </w:rPr>
        <w:t>Kyle Honeycutt,</w:t>
      </w:r>
      <w:r w:rsidR="00B3759C" w:rsidRPr="00AD4033">
        <w:rPr>
          <w:rFonts w:ascii="Arial" w:hAnsi="Arial" w:cs="Arial"/>
          <w:b/>
          <w:color w:val="242424"/>
          <w:sz w:val="40"/>
          <w:szCs w:val="40"/>
        </w:rPr>
        <w:t xml:space="preserve"> </w:t>
      </w:r>
      <w:r w:rsidRPr="00AD4033">
        <w:rPr>
          <w:rFonts w:ascii="Arial" w:hAnsi="Arial" w:cs="Arial"/>
          <w:b/>
          <w:color w:val="242424"/>
          <w:sz w:val="40"/>
          <w:szCs w:val="40"/>
        </w:rPr>
        <w:t>Jesse McGarity, Dan Malosh, Katy Patrick, Sarah Smedley</w:t>
      </w:r>
    </w:p>
    <w:p w14:paraId="257F2B1A" w14:textId="77777777" w:rsidR="001A6FD1" w:rsidRPr="00AD4033" w:rsidRDefault="001A6FD1" w:rsidP="00BE701F">
      <w:pPr>
        <w:shd w:val="clear" w:color="auto" w:fill="FFFFFF"/>
        <w:spacing w:after="0" w:line="240" w:lineRule="auto"/>
        <w:rPr>
          <w:rFonts w:ascii="Arial" w:eastAsia="Times New Roman" w:hAnsi="Arial" w:cs="Arial"/>
          <w:b/>
          <w:color w:val="212121"/>
          <w:sz w:val="40"/>
          <w:szCs w:val="40"/>
        </w:rPr>
      </w:pPr>
    </w:p>
    <w:p w14:paraId="1AA549AF" w14:textId="77777777" w:rsidR="00BE701F" w:rsidRPr="00AD4033" w:rsidRDefault="00BE701F" w:rsidP="00BE701F">
      <w:p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 xml:space="preserve">KDAC Meeting October 16, 2024 </w:t>
      </w:r>
    </w:p>
    <w:p w14:paraId="52086BC1" w14:textId="77777777" w:rsidR="00BE701F" w:rsidRPr="00AD4033" w:rsidRDefault="00BE701F" w:rsidP="00BE701F">
      <w:pPr>
        <w:shd w:val="clear" w:color="auto" w:fill="FFFFFF"/>
        <w:spacing w:after="0" w:line="240" w:lineRule="auto"/>
        <w:rPr>
          <w:rFonts w:ascii="Arial" w:eastAsia="Times New Roman" w:hAnsi="Arial" w:cs="Arial"/>
          <w:color w:val="212121"/>
          <w:sz w:val="40"/>
          <w:szCs w:val="40"/>
        </w:rPr>
      </w:pPr>
    </w:p>
    <w:p w14:paraId="281AB942" w14:textId="77777777" w:rsidR="00BE701F" w:rsidRPr="00AD4033" w:rsidRDefault="00BE701F" w:rsidP="00BE701F">
      <w:p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Keystone Items:</w:t>
      </w:r>
    </w:p>
    <w:p w14:paraId="2441F344" w14:textId="77777777" w:rsidR="00681E8C" w:rsidRPr="00AD4033" w:rsidRDefault="00BE701F" w:rsidP="00BE701F">
      <w:pPr>
        <w:numPr>
          <w:ilvl w:val="0"/>
          <w:numId w:val="1"/>
        </w:numPr>
        <w:shd w:val="clear" w:color="auto" w:fill="FFFFFF"/>
        <w:spacing w:after="0" w:line="240" w:lineRule="auto"/>
        <w:rPr>
          <w:rFonts w:ascii="Arial" w:eastAsia="Times New Roman" w:hAnsi="Arial" w:cs="Arial"/>
          <w:color w:val="0000FF"/>
          <w:sz w:val="40"/>
          <w:szCs w:val="40"/>
          <w:u w:val="single"/>
        </w:rPr>
      </w:pPr>
      <w:r w:rsidRPr="00AD4033">
        <w:rPr>
          <w:rFonts w:ascii="Arial" w:eastAsia="Times New Roman" w:hAnsi="Arial" w:cs="Arial"/>
          <w:color w:val="212121"/>
          <w:sz w:val="40"/>
          <w:szCs w:val="40"/>
        </w:rPr>
        <w:t>There are also some</w:t>
      </w:r>
      <w:r w:rsidR="00681E8C" w:rsidRPr="00AD4033">
        <w:rPr>
          <w:rFonts w:ascii="Arial" w:eastAsia="Times New Roman" w:hAnsi="Arial" w:cs="Arial"/>
          <w:color w:val="212121"/>
          <w:sz w:val="40"/>
          <w:szCs w:val="40"/>
        </w:rPr>
        <w:t xml:space="preserve"> forum items we should discuss </w:t>
      </w:r>
      <w:r w:rsidR="00681E8C" w:rsidRPr="00AD4033">
        <w:rPr>
          <w:rFonts w:ascii="Arial" w:eastAsia="Times New Roman" w:hAnsi="Arial" w:cs="Arial"/>
          <w:color w:val="0000FF"/>
          <w:sz w:val="40"/>
          <w:szCs w:val="40"/>
          <w:u w:val="single"/>
        </w:rPr>
        <w:fldChar w:fldCharType="begin"/>
      </w:r>
      <w:r w:rsidR="00681E8C" w:rsidRPr="00AD4033">
        <w:rPr>
          <w:rFonts w:ascii="Arial" w:eastAsia="Times New Roman" w:hAnsi="Arial" w:cs="Arial"/>
          <w:color w:val="0000FF"/>
          <w:sz w:val="40"/>
          <w:szCs w:val="40"/>
          <w:u w:val="single"/>
        </w:rPr>
        <w:instrText xml:space="preserve"> HYPERLINK "https://klasusers.com/forum/klas-core/732-merging-old-users-into-generic-catch-all -  </w:instrText>
      </w:r>
    </w:p>
    <w:p w14:paraId="111E4CD3" w14:textId="77777777" w:rsidR="00681E8C" w:rsidRPr="00AD4033" w:rsidRDefault="00681E8C" w:rsidP="00BE701F">
      <w:pPr>
        <w:numPr>
          <w:ilvl w:val="0"/>
          <w:numId w:val="1"/>
        </w:numPr>
        <w:shd w:val="clear" w:color="auto" w:fill="FFFFFF"/>
        <w:spacing w:after="0" w:line="240" w:lineRule="auto"/>
        <w:rPr>
          <w:rStyle w:val="Hyperlink"/>
          <w:rFonts w:ascii="Arial" w:eastAsia="Times New Roman" w:hAnsi="Arial" w:cs="Arial"/>
          <w:sz w:val="40"/>
          <w:szCs w:val="40"/>
        </w:rPr>
      </w:pPr>
      <w:r w:rsidRPr="00AD4033">
        <w:rPr>
          <w:rFonts w:ascii="Arial" w:eastAsia="Times New Roman" w:hAnsi="Arial" w:cs="Arial"/>
          <w:color w:val="0000FF"/>
          <w:sz w:val="40"/>
          <w:szCs w:val="40"/>
          <w:u w:val="single"/>
        </w:rPr>
        <w:instrText xml:space="preserve">[klasusers.com]" </w:instrText>
      </w:r>
      <w:r w:rsidRPr="00AD4033">
        <w:rPr>
          <w:rFonts w:ascii="Arial" w:eastAsia="Times New Roman" w:hAnsi="Arial" w:cs="Arial"/>
          <w:color w:val="0000FF"/>
          <w:sz w:val="40"/>
          <w:szCs w:val="40"/>
          <w:u w:val="single"/>
        </w:rPr>
      </w:r>
      <w:r w:rsidRPr="00AD4033">
        <w:rPr>
          <w:rFonts w:ascii="Arial" w:eastAsia="Times New Roman" w:hAnsi="Arial" w:cs="Arial"/>
          <w:color w:val="0000FF"/>
          <w:sz w:val="40"/>
          <w:szCs w:val="40"/>
          <w:u w:val="single"/>
        </w:rPr>
        <w:fldChar w:fldCharType="separate"/>
      </w:r>
      <w:r w:rsidRPr="00AD4033">
        <w:rPr>
          <w:rStyle w:val="Hyperlink"/>
          <w:rFonts w:ascii="Arial" w:eastAsia="Times New Roman" w:hAnsi="Arial" w:cs="Arial"/>
          <w:sz w:val="40"/>
          <w:szCs w:val="40"/>
        </w:rPr>
        <w:t xml:space="preserve">https://klasusers.com/forum/klas-core/732-merging-old-users-into-generic-catch-all -  </w:t>
      </w:r>
    </w:p>
    <w:p w14:paraId="5275FB51" w14:textId="77777777" w:rsidR="00BE701F" w:rsidRPr="00AD4033" w:rsidRDefault="00681E8C" w:rsidP="00681E8C">
      <w:pPr>
        <w:shd w:val="clear" w:color="auto" w:fill="FFFFFF"/>
        <w:spacing w:after="0" w:line="240" w:lineRule="auto"/>
        <w:ind w:left="720"/>
        <w:rPr>
          <w:rFonts w:ascii="Arial" w:eastAsia="Times New Roman" w:hAnsi="Arial" w:cs="Arial"/>
          <w:color w:val="212121"/>
          <w:sz w:val="40"/>
          <w:szCs w:val="40"/>
        </w:rPr>
      </w:pPr>
      <w:r w:rsidRPr="00AD4033">
        <w:rPr>
          <w:rStyle w:val="Hyperlink"/>
          <w:rFonts w:ascii="Arial" w:eastAsia="Times New Roman" w:hAnsi="Arial" w:cs="Arial"/>
          <w:sz w:val="40"/>
          <w:szCs w:val="40"/>
        </w:rPr>
        <w:t>[klasusers.com]</w:t>
      </w:r>
      <w:r w:rsidRPr="00AD4033">
        <w:rPr>
          <w:rFonts w:ascii="Arial" w:eastAsia="Times New Roman" w:hAnsi="Arial" w:cs="Arial"/>
          <w:color w:val="0000FF"/>
          <w:sz w:val="40"/>
          <w:szCs w:val="40"/>
          <w:u w:val="single"/>
        </w:rPr>
        <w:fldChar w:fldCharType="end"/>
      </w:r>
      <w:r w:rsidR="00BE701F" w:rsidRPr="00AD4033">
        <w:rPr>
          <w:rFonts w:ascii="Arial" w:eastAsia="Times New Roman" w:hAnsi="Arial" w:cs="Arial"/>
          <w:color w:val="212121"/>
          <w:sz w:val="40"/>
          <w:szCs w:val="40"/>
        </w:rPr>
        <w:t> and </w:t>
      </w:r>
      <w:hyperlink r:id="rId5" w:tgtFrame="_blank" w:history="1">
        <w:r w:rsidR="00BE701F" w:rsidRPr="00AD4033">
          <w:rPr>
            <w:rFonts w:ascii="Arial" w:eastAsia="Times New Roman" w:hAnsi="Arial" w:cs="Arial"/>
            <w:color w:val="0000FF"/>
            <w:sz w:val="40"/>
            <w:szCs w:val="40"/>
            <w:u w:val="single"/>
          </w:rPr>
          <w:t>https://klasusers.com/forum/circulation/730-possible-new-report [klasusers.com]</w:t>
        </w:r>
      </w:hyperlink>
      <w:r w:rsidR="00BE701F" w:rsidRPr="00AD4033">
        <w:rPr>
          <w:rFonts w:ascii="Arial" w:eastAsia="Times New Roman" w:hAnsi="Arial" w:cs="Arial"/>
          <w:color w:val="212121"/>
          <w:sz w:val="40"/>
          <w:szCs w:val="40"/>
        </w:rPr>
        <w:t>), and an item for discussion on the Trello: support for emailed overdue notices.</w:t>
      </w:r>
    </w:p>
    <w:p w14:paraId="133722E7" w14:textId="77777777" w:rsidR="00AD4033" w:rsidRDefault="00681E8C" w:rsidP="008E77ED">
      <w:pPr>
        <w:pStyle w:val="ListParagraph"/>
        <w:numPr>
          <w:ilvl w:val="0"/>
          <w:numId w:val="11"/>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 xml:space="preserve">First Link - Merging Old users into generic catchall – </w:t>
      </w:r>
      <w:r w:rsidR="008E77ED" w:rsidRPr="00AD4033">
        <w:rPr>
          <w:rFonts w:ascii="Arial" w:eastAsia="Times New Roman" w:hAnsi="Arial" w:cs="Arial"/>
          <w:color w:val="212121"/>
          <w:sz w:val="40"/>
          <w:szCs w:val="40"/>
        </w:rPr>
        <w:t>Dan-</w:t>
      </w:r>
      <w:r w:rsidRPr="00AD4033">
        <w:rPr>
          <w:rFonts w:ascii="Arial" w:eastAsia="Times New Roman" w:hAnsi="Arial" w:cs="Arial"/>
          <w:color w:val="212121"/>
          <w:sz w:val="40"/>
          <w:szCs w:val="40"/>
        </w:rPr>
        <w:t xml:space="preserve">You go through all the user accounts and you are scrolling and scrolling because you are going through and there is just so many accounts of all the ghosts that are no longer there.  It would be nice to just consolidate all of them into like a generic catchall past user account, because I understand that something has to be there as a placeholder as to somebody did something to a record or to a patron’s record.  Full </w:t>
      </w:r>
      <w:r w:rsidRPr="00AD4033">
        <w:rPr>
          <w:rFonts w:ascii="Arial" w:eastAsia="Times New Roman" w:hAnsi="Arial" w:cs="Arial"/>
          <w:color w:val="212121"/>
          <w:sz w:val="40"/>
          <w:szCs w:val="40"/>
        </w:rPr>
        <w:lastRenderedPageBreak/>
        <w:t xml:space="preserve">disclosure, we have a partnership with State Services for the Blind in St. Paul.  They have equipment and I was thinking if we had two catchall accounts, </w:t>
      </w:r>
      <w:r w:rsidR="00165ACE" w:rsidRPr="00AD4033">
        <w:rPr>
          <w:rFonts w:ascii="Arial" w:eastAsia="Times New Roman" w:hAnsi="Arial" w:cs="Arial"/>
          <w:color w:val="212121"/>
          <w:sz w:val="40"/>
          <w:szCs w:val="40"/>
        </w:rPr>
        <w:t xml:space="preserve">we could just kind of consolidate those users and just be less stuff to see and scroll through to find your active users and whatnot. Also to </w:t>
      </w:r>
      <w:r w:rsidR="008E77ED" w:rsidRPr="00AD4033">
        <w:rPr>
          <w:rFonts w:ascii="Arial" w:eastAsia="Times New Roman" w:hAnsi="Arial" w:cs="Arial"/>
          <w:color w:val="212121"/>
          <w:sz w:val="40"/>
          <w:szCs w:val="40"/>
        </w:rPr>
        <w:t>rather</w:t>
      </w:r>
      <w:r w:rsidR="00165ACE" w:rsidRPr="00AD4033">
        <w:rPr>
          <w:rFonts w:ascii="Arial" w:eastAsia="Times New Roman" w:hAnsi="Arial" w:cs="Arial"/>
          <w:color w:val="212121"/>
          <w:sz w:val="40"/>
          <w:szCs w:val="40"/>
        </w:rPr>
        <w:t xml:space="preserve"> leave it at the </w:t>
      </w:r>
      <w:r w:rsidR="008E77ED" w:rsidRPr="00AD4033">
        <w:rPr>
          <w:rFonts w:ascii="Arial" w:eastAsia="Times New Roman" w:hAnsi="Arial" w:cs="Arial"/>
          <w:color w:val="212121"/>
          <w:sz w:val="40"/>
          <w:szCs w:val="40"/>
        </w:rPr>
        <w:t>discretion</w:t>
      </w:r>
      <w:r w:rsidR="00165ACE" w:rsidRPr="00AD4033">
        <w:rPr>
          <w:rFonts w:ascii="Arial" w:eastAsia="Times New Roman" w:hAnsi="Arial" w:cs="Arial"/>
          <w:color w:val="212121"/>
          <w:sz w:val="40"/>
          <w:szCs w:val="40"/>
        </w:rPr>
        <w:t xml:space="preserve"> of the library as to when you want to get rid of those.  </w:t>
      </w:r>
      <w:r w:rsidR="008E77ED" w:rsidRPr="00AD4033">
        <w:rPr>
          <w:rFonts w:ascii="Arial" w:eastAsia="Times New Roman" w:hAnsi="Arial" w:cs="Arial"/>
          <w:color w:val="212121"/>
          <w:sz w:val="40"/>
          <w:szCs w:val="40"/>
        </w:rPr>
        <w:t xml:space="preserve">You might have a problem employee who like really messed stuff up and you might want to keep that one around for a couple of years, but I think for the most part, most people after like two years, it’s just doesn’t matter who did it.  Katy – It definitely makes sense.  I do think of like Massachusetts and Florida, where they are big multi-branch systems. I am sure they have built up </w:t>
      </w:r>
      <w:r w:rsidR="008F2349" w:rsidRPr="00AD4033">
        <w:rPr>
          <w:rFonts w:ascii="Arial" w:eastAsia="Times New Roman" w:hAnsi="Arial" w:cs="Arial"/>
          <w:color w:val="212121"/>
          <w:sz w:val="40"/>
          <w:szCs w:val="40"/>
        </w:rPr>
        <w:t>many</w:t>
      </w:r>
      <w:r w:rsidR="008E77ED" w:rsidRPr="00AD4033">
        <w:rPr>
          <w:rFonts w:ascii="Arial" w:eastAsia="Times New Roman" w:hAnsi="Arial" w:cs="Arial"/>
          <w:color w:val="212121"/>
          <w:sz w:val="40"/>
          <w:szCs w:val="40"/>
        </w:rPr>
        <w:t xml:space="preserve"> user accounts by now.  </w:t>
      </w:r>
      <w:r w:rsidR="008F2349" w:rsidRPr="00AD4033">
        <w:rPr>
          <w:rFonts w:ascii="Arial" w:eastAsia="Times New Roman" w:hAnsi="Arial" w:cs="Arial"/>
          <w:color w:val="212121"/>
          <w:sz w:val="40"/>
          <w:szCs w:val="40"/>
        </w:rPr>
        <w:t>I did see one positive reply on the form of someone else who would use this.  This is something several would like.</w:t>
      </w:r>
      <w:r w:rsidR="008B66F1" w:rsidRPr="00AD4033">
        <w:rPr>
          <w:rFonts w:ascii="Arial" w:eastAsia="Times New Roman" w:hAnsi="Arial" w:cs="Arial"/>
          <w:color w:val="212121"/>
          <w:sz w:val="40"/>
          <w:szCs w:val="40"/>
        </w:rPr>
        <w:t xml:space="preserve"> </w:t>
      </w:r>
      <w:r w:rsidR="008F2349" w:rsidRPr="00AD4033">
        <w:rPr>
          <w:rFonts w:ascii="Arial" w:eastAsia="Times New Roman" w:hAnsi="Arial" w:cs="Arial"/>
          <w:color w:val="212121"/>
          <w:sz w:val="40"/>
          <w:szCs w:val="40"/>
        </w:rPr>
        <w:t>It is going to have to be a generic user per branch because we cannot los</w:t>
      </w:r>
      <w:r w:rsidR="0066141D" w:rsidRPr="00AD4033">
        <w:rPr>
          <w:rFonts w:ascii="Arial" w:eastAsia="Times New Roman" w:hAnsi="Arial" w:cs="Arial"/>
          <w:color w:val="212121"/>
          <w:sz w:val="40"/>
          <w:szCs w:val="40"/>
        </w:rPr>
        <w:t>s</w:t>
      </w:r>
      <w:r w:rsidR="008F2349" w:rsidRPr="00AD4033">
        <w:rPr>
          <w:rFonts w:ascii="Arial" w:eastAsia="Times New Roman" w:hAnsi="Arial" w:cs="Arial"/>
          <w:color w:val="212121"/>
          <w:sz w:val="40"/>
          <w:szCs w:val="40"/>
        </w:rPr>
        <w:t xml:space="preserve"> the search stat</w:t>
      </w:r>
      <w:r w:rsidR="0066141D" w:rsidRPr="00AD4033">
        <w:rPr>
          <w:rFonts w:ascii="Arial" w:eastAsia="Times New Roman" w:hAnsi="Arial" w:cs="Arial"/>
          <w:color w:val="212121"/>
          <w:sz w:val="40"/>
          <w:szCs w:val="40"/>
        </w:rPr>
        <w:t>istic</w:t>
      </w:r>
      <w:r w:rsidR="008F2349" w:rsidRPr="00AD4033">
        <w:rPr>
          <w:rFonts w:ascii="Arial" w:eastAsia="Times New Roman" w:hAnsi="Arial" w:cs="Arial"/>
          <w:color w:val="212121"/>
          <w:sz w:val="40"/>
          <w:szCs w:val="40"/>
        </w:rPr>
        <w:t>s or who did stuff.  It still need</w:t>
      </w:r>
      <w:r w:rsidR="0066141D" w:rsidRPr="00AD4033">
        <w:rPr>
          <w:rFonts w:ascii="Arial" w:eastAsia="Times New Roman" w:hAnsi="Arial" w:cs="Arial"/>
          <w:color w:val="212121"/>
          <w:sz w:val="40"/>
          <w:szCs w:val="40"/>
        </w:rPr>
        <w:t>s</w:t>
      </w:r>
      <w:r w:rsidR="008F2349" w:rsidRPr="00AD4033">
        <w:rPr>
          <w:rFonts w:ascii="Arial" w:eastAsia="Times New Roman" w:hAnsi="Arial" w:cs="Arial"/>
          <w:color w:val="212121"/>
          <w:sz w:val="40"/>
          <w:szCs w:val="40"/>
        </w:rPr>
        <w:t xml:space="preserve"> to indicate that somebody at the branch did it not that all of a sudden everything loo</w:t>
      </w:r>
      <w:r w:rsidR="008B66F1" w:rsidRPr="00AD4033">
        <w:rPr>
          <w:rFonts w:ascii="Arial" w:eastAsia="Times New Roman" w:hAnsi="Arial" w:cs="Arial"/>
          <w:color w:val="212121"/>
          <w:sz w:val="40"/>
          <w:szCs w:val="40"/>
        </w:rPr>
        <w:t xml:space="preserve">ks like Daytona did everything.  A filter or something might ease the pain in the interim. An example, like current active people </w:t>
      </w:r>
      <w:r w:rsidR="008B66F1" w:rsidRPr="00AD4033">
        <w:rPr>
          <w:rFonts w:ascii="Arial" w:eastAsia="Times New Roman" w:hAnsi="Arial" w:cs="Arial"/>
          <w:color w:val="212121"/>
          <w:sz w:val="40"/>
          <w:szCs w:val="40"/>
        </w:rPr>
        <w:lastRenderedPageBreak/>
        <w:t xml:space="preserve">or something and then our archival people. We could put an X in front of people’s names so you do not have to scroll through all of them.  Adding the X would drop them to the bottom of the list.  Filter could be </w:t>
      </w:r>
      <w:r w:rsidR="00674A11" w:rsidRPr="00AD4033">
        <w:rPr>
          <w:rFonts w:ascii="Arial" w:eastAsia="Times New Roman" w:hAnsi="Arial" w:cs="Arial"/>
          <w:color w:val="212121"/>
          <w:sz w:val="40"/>
          <w:szCs w:val="40"/>
        </w:rPr>
        <w:t>yes</w:t>
      </w:r>
      <w:r w:rsidR="008B66F1" w:rsidRPr="00AD4033">
        <w:rPr>
          <w:rFonts w:ascii="Arial" w:eastAsia="Times New Roman" w:hAnsi="Arial" w:cs="Arial"/>
          <w:color w:val="212121"/>
          <w:sz w:val="40"/>
          <w:szCs w:val="40"/>
        </w:rPr>
        <w:t xml:space="preserve"> for disabled people and </w:t>
      </w:r>
      <w:r w:rsidR="00674A11" w:rsidRPr="00AD4033">
        <w:rPr>
          <w:rFonts w:ascii="Arial" w:eastAsia="Times New Roman" w:hAnsi="Arial" w:cs="Arial"/>
          <w:color w:val="212121"/>
          <w:sz w:val="40"/>
          <w:szCs w:val="40"/>
        </w:rPr>
        <w:t>n</w:t>
      </w:r>
      <w:r w:rsidR="008B66F1" w:rsidRPr="00AD4033">
        <w:rPr>
          <w:rFonts w:ascii="Arial" w:eastAsia="Times New Roman" w:hAnsi="Arial" w:cs="Arial"/>
          <w:color w:val="212121"/>
          <w:sz w:val="40"/>
          <w:szCs w:val="40"/>
        </w:rPr>
        <w:t xml:space="preserve">o for active. </w:t>
      </w:r>
      <w:r w:rsidR="00F3018D" w:rsidRPr="00AD4033">
        <w:rPr>
          <w:rFonts w:ascii="Arial" w:eastAsia="Times New Roman" w:hAnsi="Arial" w:cs="Arial"/>
          <w:color w:val="212121"/>
          <w:sz w:val="40"/>
          <w:szCs w:val="40"/>
        </w:rPr>
        <w:t xml:space="preserve"> Another consideration is not sure what is going to happen when we integrate with key cloak because the users will more or less the maintenance of the users will be done over there.  </w:t>
      </w:r>
      <w:r w:rsidR="00D654C2" w:rsidRPr="00AD4033">
        <w:rPr>
          <w:rFonts w:ascii="Arial" w:eastAsia="Times New Roman" w:hAnsi="Arial" w:cs="Arial"/>
          <w:color w:val="212121"/>
          <w:sz w:val="40"/>
          <w:szCs w:val="40"/>
        </w:rPr>
        <w:t>Key cloak will provide it all.  Its solution we all use to do the single sign on, but it also in general does better user management and authentication.  It will give users the ability to recover passwords via email</w:t>
      </w:r>
      <w:r w:rsidR="00F101A2" w:rsidRPr="00AD4033">
        <w:rPr>
          <w:rFonts w:ascii="Arial" w:eastAsia="Times New Roman" w:hAnsi="Arial" w:cs="Arial"/>
          <w:color w:val="212121"/>
          <w:sz w:val="40"/>
          <w:szCs w:val="40"/>
        </w:rPr>
        <w:t xml:space="preserve">.  </w:t>
      </w:r>
      <w:r w:rsidR="005C34CE" w:rsidRPr="00AD4033">
        <w:rPr>
          <w:rFonts w:ascii="Arial" w:eastAsia="Times New Roman" w:hAnsi="Arial" w:cs="Arial"/>
          <w:color w:val="212121"/>
          <w:sz w:val="40"/>
          <w:szCs w:val="40"/>
        </w:rPr>
        <w:t>Thought we would be working on key cloak now, but there is the other thing that the single key plug will offer is the ability to hook into an organization’s single sign-on.</w:t>
      </w:r>
      <w:r w:rsidR="00D654C2" w:rsidRPr="00AD4033">
        <w:rPr>
          <w:rFonts w:ascii="Arial" w:eastAsia="Times New Roman" w:hAnsi="Arial" w:cs="Arial"/>
          <w:color w:val="212121"/>
          <w:sz w:val="40"/>
          <w:szCs w:val="40"/>
        </w:rPr>
        <w:t xml:space="preserve"> </w:t>
      </w:r>
      <w:r w:rsidR="005C34CE" w:rsidRPr="00AD4033">
        <w:rPr>
          <w:rFonts w:ascii="Arial" w:eastAsia="Times New Roman" w:hAnsi="Arial" w:cs="Arial"/>
          <w:color w:val="212121"/>
          <w:sz w:val="40"/>
          <w:szCs w:val="40"/>
        </w:rPr>
        <w:t xml:space="preserve">This is similar to state IT departments </w:t>
      </w:r>
      <w:r w:rsidR="00BA5D06" w:rsidRPr="00AD4033">
        <w:rPr>
          <w:rFonts w:ascii="Arial" w:eastAsia="Times New Roman" w:hAnsi="Arial" w:cs="Arial"/>
          <w:color w:val="212121"/>
          <w:sz w:val="40"/>
          <w:szCs w:val="40"/>
        </w:rPr>
        <w:t xml:space="preserve">have their own authentication method. </w:t>
      </w:r>
      <w:r w:rsidR="001C1C3F" w:rsidRPr="00AD4033">
        <w:rPr>
          <w:rFonts w:ascii="Arial" w:eastAsia="Times New Roman" w:hAnsi="Arial" w:cs="Arial"/>
          <w:color w:val="212121"/>
          <w:sz w:val="40"/>
          <w:szCs w:val="40"/>
        </w:rPr>
        <w:t xml:space="preserve">Nevertheless, there still would be some distinction between the users within KLAS and the users in Key Cloak. There </w:t>
      </w:r>
      <w:r w:rsidR="00AD4033">
        <w:rPr>
          <w:rFonts w:ascii="Arial" w:eastAsia="Times New Roman" w:hAnsi="Arial" w:cs="Arial"/>
          <w:color w:val="212121"/>
          <w:sz w:val="40"/>
          <w:szCs w:val="40"/>
        </w:rPr>
        <w:t xml:space="preserve">will still be some distinction between the users within KLAS and the users over in Key Cloak. So there might still be this merge in capability.  It is still an intriguing idea. Some </w:t>
      </w:r>
      <w:r w:rsidR="00AD4033">
        <w:rPr>
          <w:rFonts w:ascii="Arial" w:eastAsia="Times New Roman" w:hAnsi="Arial" w:cs="Arial"/>
          <w:color w:val="212121"/>
          <w:sz w:val="40"/>
          <w:szCs w:val="40"/>
        </w:rPr>
        <w:lastRenderedPageBreak/>
        <w:t xml:space="preserve">other application we deal with have done something similar like Slack.  </w:t>
      </w:r>
    </w:p>
    <w:p w14:paraId="4542AE8A" w14:textId="77777777" w:rsidR="00AD4033" w:rsidRDefault="00AD4033" w:rsidP="008E77ED">
      <w:pPr>
        <w:pStyle w:val="ListParagraph"/>
        <w:numPr>
          <w:ilvl w:val="0"/>
          <w:numId w:val="11"/>
        </w:numPr>
        <w:shd w:val="clear" w:color="auto" w:fill="FFFFFF"/>
        <w:spacing w:after="0" w:line="240" w:lineRule="auto"/>
        <w:rPr>
          <w:rFonts w:ascii="Arial" w:eastAsia="Times New Roman" w:hAnsi="Arial" w:cs="Arial"/>
          <w:color w:val="212121"/>
          <w:sz w:val="40"/>
          <w:szCs w:val="40"/>
        </w:rPr>
      </w:pPr>
      <w:r>
        <w:rPr>
          <w:rFonts w:ascii="Arial" w:eastAsia="Times New Roman" w:hAnsi="Arial" w:cs="Arial"/>
          <w:color w:val="212121"/>
          <w:sz w:val="40"/>
          <w:szCs w:val="40"/>
        </w:rPr>
        <w:t xml:space="preserve">Second Link </w:t>
      </w:r>
      <w:r w:rsidR="00336A48">
        <w:rPr>
          <w:rFonts w:ascii="Arial" w:eastAsia="Times New Roman" w:hAnsi="Arial" w:cs="Arial"/>
          <w:color w:val="212121"/>
          <w:sz w:val="40"/>
          <w:szCs w:val="40"/>
        </w:rPr>
        <w:t>–</w:t>
      </w:r>
      <w:r>
        <w:rPr>
          <w:rFonts w:ascii="Arial" w:eastAsia="Times New Roman" w:hAnsi="Arial" w:cs="Arial"/>
          <w:color w:val="212121"/>
          <w:sz w:val="40"/>
          <w:szCs w:val="40"/>
        </w:rPr>
        <w:t xml:space="preserve"> </w:t>
      </w:r>
      <w:r w:rsidR="00336A48">
        <w:rPr>
          <w:rFonts w:ascii="Arial" w:eastAsia="Times New Roman" w:hAnsi="Arial" w:cs="Arial"/>
          <w:color w:val="212121"/>
          <w:sz w:val="40"/>
          <w:szCs w:val="40"/>
        </w:rPr>
        <w:t xml:space="preserve">Can a new report be added in order to look up which patrons receive specific </w:t>
      </w:r>
      <w:r w:rsidR="001F45C1">
        <w:rPr>
          <w:rFonts w:ascii="Arial" w:eastAsia="Times New Roman" w:hAnsi="Arial" w:cs="Arial"/>
          <w:color w:val="212121"/>
          <w:sz w:val="40"/>
          <w:szCs w:val="40"/>
        </w:rPr>
        <w:t>KLAS</w:t>
      </w:r>
      <w:r w:rsidR="00336A48">
        <w:rPr>
          <w:rFonts w:ascii="Arial" w:eastAsia="Times New Roman" w:hAnsi="Arial" w:cs="Arial"/>
          <w:color w:val="212121"/>
          <w:sz w:val="40"/>
          <w:szCs w:val="40"/>
        </w:rPr>
        <w:t xml:space="preserve"> ID?  Example:  we are currently sending out calendars for next year.  Our calendars are in the system as monograph, not serial.  It would be great to see who received a calendar for this year to compare it to receive it for next year. Another example: if a book in a series is added, it would be great to see who received the previous books in the series. For example one:  the calendars need to be made as serials.  For example two: once it is an ongoing series, you give someone a series preference for that series which keeps them up automatically for books in that series. </w:t>
      </w:r>
    </w:p>
    <w:p w14:paraId="2A2ECDEF" w14:textId="77777777" w:rsidR="0010551D" w:rsidRDefault="00B77371" w:rsidP="00AD4033">
      <w:pPr>
        <w:pStyle w:val="ListParagraph"/>
        <w:shd w:val="clear" w:color="auto" w:fill="FFFFFF"/>
        <w:spacing w:after="0" w:line="240" w:lineRule="auto"/>
        <w:ind w:left="1080"/>
        <w:rPr>
          <w:rFonts w:ascii="Arial" w:eastAsia="Times New Roman" w:hAnsi="Arial" w:cs="Arial"/>
          <w:color w:val="212121"/>
          <w:sz w:val="40"/>
          <w:szCs w:val="40"/>
        </w:rPr>
      </w:pPr>
      <w:r>
        <w:rPr>
          <w:rFonts w:ascii="Arial" w:eastAsia="Times New Roman" w:hAnsi="Arial" w:cs="Arial"/>
          <w:color w:val="212121"/>
          <w:sz w:val="40"/>
          <w:szCs w:val="40"/>
        </w:rPr>
        <w:t xml:space="preserve">Question:  Does anyone have other things coming to mind of when you would have wanted this kind of ability?  Yes, this would be useful because we have had things in the past where we wanted to see who has had a book for a reading club.  We could see who has had this book before and maybe we could form a reading club out of this. This would be a useful tool. </w:t>
      </w:r>
      <w:r w:rsidR="00254267">
        <w:rPr>
          <w:rFonts w:ascii="Arial" w:eastAsia="Times New Roman" w:hAnsi="Arial" w:cs="Arial"/>
          <w:color w:val="212121"/>
          <w:sz w:val="40"/>
          <w:szCs w:val="40"/>
        </w:rPr>
        <w:t xml:space="preserve">Just added to forum:  Ability to send out emailed serial via class.  Yes, please. It sounds fantastic. Not sure how easy this </w:t>
      </w:r>
      <w:r w:rsidR="00254267">
        <w:rPr>
          <w:rFonts w:ascii="Arial" w:eastAsia="Times New Roman" w:hAnsi="Arial" w:cs="Arial"/>
          <w:color w:val="212121"/>
          <w:sz w:val="40"/>
          <w:szCs w:val="40"/>
        </w:rPr>
        <w:lastRenderedPageBreak/>
        <w:t xml:space="preserve">would be to implement.  We sort of had the ability to support something like this particularly when it was the old days where you had to send the audio version of your newsletter on cartridge. We kind of support this and is not totally out in left field.  We have to be careful about how we do it because one of the things that MailChimp and Constant Contact </w:t>
      </w:r>
      <w:r w:rsidR="00F41CE9">
        <w:rPr>
          <w:rFonts w:ascii="Arial" w:eastAsia="Times New Roman" w:hAnsi="Arial" w:cs="Arial"/>
          <w:color w:val="212121"/>
          <w:sz w:val="40"/>
          <w:szCs w:val="40"/>
        </w:rPr>
        <w:t>are doing is somehow managing it so they do not wind up in the spam</w:t>
      </w:r>
      <w:r w:rsidR="00FD182B">
        <w:rPr>
          <w:rFonts w:ascii="Arial" w:eastAsia="Times New Roman" w:hAnsi="Arial" w:cs="Arial"/>
          <w:color w:val="212121"/>
          <w:sz w:val="40"/>
          <w:szCs w:val="40"/>
        </w:rPr>
        <w:t xml:space="preserve"> lists and they do not get their servers blocked. </w:t>
      </w:r>
      <w:r w:rsidR="00D97B6E">
        <w:rPr>
          <w:rFonts w:ascii="Arial" w:eastAsia="Times New Roman" w:hAnsi="Arial" w:cs="Arial"/>
          <w:color w:val="212121"/>
          <w:sz w:val="40"/>
          <w:szCs w:val="40"/>
        </w:rPr>
        <w:t xml:space="preserve">There are very specific laws regarding how you handle doing email blocks.  Yes, there has to be an unsubscribe thing in the footer of it. </w:t>
      </w:r>
      <w:r w:rsidR="00CC398C">
        <w:rPr>
          <w:rFonts w:ascii="Arial" w:eastAsia="Times New Roman" w:hAnsi="Arial" w:cs="Arial"/>
          <w:color w:val="212121"/>
          <w:sz w:val="40"/>
          <w:szCs w:val="40"/>
        </w:rPr>
        <w:t xml:space="preserve">Patrons do ask for texting. </w:t>
      </w:r>
      <w:r w:rsidR="00C90DB5">
        <w:rPr>
          <w:rFonts w:ascii="Arial" w:eastAsia="Times New Roman" w:hAnsi="Arial" w:cs="Arial"/>
          <w:color w:val="212121"/>
          <w:sz w:val="40"/>
          <w:szCs w:val="40"/>
        </w:rPr>
        <w:t xml:space="preserve">We would need to integrate with a third party application to do one or both. Would be third-party service options. Consider in-house for notifications to cost users as well. </w:t>
      </w:r>
      <w:r w:rsidR="005A4415">
        <w:rPr>
          <w:rFonts w:ascii="Arial" w:eastAsia="Times New Roman" w:hAnsi="Arial" w:cs="Arial"/>
          <w:color w:val="212121"/>
          <w:sz w:val="40"/>
          <w:szCs w:val="40"/>
        </w:rPr>
        <w:t xml:space="preserve">Put in chat or send an email is interested in Keystone Support alerts via text for big emergency situations. </w:t>
      </w:r>
      <w:r w:rsidR="002E01E6">
        <w:rPr>
          <w:rFonts w:ascii="Arial" w:eastAsia="Times New Roman" w:hAnsi="Arial" w:cs="Arial"/>
          <w:color w:val="212121"/>
          <w:sz w:val="40"/>
          <w:szCs w:val="40"/>
        </w:rPr>
        <w:t xml:space="preserve">Be able to email serials is a radical and cool idea. Would have to use a third party plugin to properly manage this.  Is it something you would potentially be willing to pay a little extra for? </w:t>
      </w:r>
      <w:r w:rsidR="001B0B6B">
        <w:rPr>
          <w:rFonts w:ascii="Arial" w:eastAsia="Times New Roman" w:hAnsi="Arial" w:cs="Arial"/>
          <w:color w:val="212121"/>
          <w:sz w:val="40"/>
          <w:szCs w:val="40"/>
        </w:rPr>
        <w:t xml:space="preserve">Cost admin notifications I think would not be an issue for development, it would be </w:t>
      </w:r>
      <w:r w:rsidR="00336F1B">
        <w:rPr>
          <w:rFonts w:ascii="Arial" w:eastAsia="Times New Roman" w:hAnsi="Arial" w:cs="Arial"/>
          <w:color w:val="212121"/>
          <w:sz w:val="40"/>
          <w:szCs w:val="40"/>
        </w:rPr>
        <w:t>an</w:t>
      </w:r>
      <w:r w:rsidR="001B0B6B">
        <w:rPr>
          <w:rFonts w:ascii="Arial" w:eastAsia="Times New Roman" w:hAnsi="Arial" w:cs="Arial"/>
          <w:color w:val="212121"/>
          <w:sz w:val="40"/>
          <w:szCs w:val="40"/>
        </w:rPr>
        <w:t xml:space="preserve"> </w:t>
      </w:r>
      <w:r w:rsidR="00336F1B">
        <w:rPr>
          <w:rFonts w:ascii="Arial" w:eastAsia="Times New Roman" w:hAnsi="Arial" w:cs="Arial"/>
          <w:color w:val="212121"/>
          <w:sz w:val="40"/>
          <w:szCs w:val="40"/>
        </w:rPr>
        <w:t>Andrea</w:t>
      </w:r>
      <w:r w:rsidR="001B0B6B">
        <w:rPr>
          <w:rFonts w:ascii="Arial" w:eastAsia="Times New Roman" w:hAnsi="Arial" w:cs="Arial"/>
          <w:color w:val="212121"/>
          <w:sz w:val="40"/>
          <w:szCs w:val="40"/>
        </w:rPr>
        <w:t xml:space="preserve"> problem.  High priority.  </w:t>
      </w:r>
      <w:r w:rsidR="001B0B6B" w:rsidRPr="00693191">
        <w:rPr>
          <w:rFonts w:ascii="Arial" w:eastAsia="Times New Roman" w:hAnsi="Arial" w:cs="Arial"/>
          <w:bCs/>
          <w:color w:val="212121"/>
          <w:sz w:val="40"/>
          <w:szCs w:val="40"/>
        </w:rPr>
        <w:lastRenderedPageBreak/>
        <w:t>Everyone would have to get approval for additional costs.</w:t>
      </w:r>
      <w:r w:rsidR="001B0B6B">
        <w:rPr>
          <w:rFonts w:ascii="Arial" w:eastAsia="Times New Roman" w:hAnsi="Arial" w:cs="Arial"/>
          <w:color w:val="212121"/>
          <w:sz w:val="40"/>
          <w:szCs w:val="40"/>
        </w:rPr>
        <w:t xml:space="preserve"> </w:t>
      </w:r>
    </w:p>
    <w:p w14:paraId="609F0F95" w14:textId="77777777" w:rsidR="008E77ED" w:rsidRPr="00AD4033" w:rsidRDefault="00AD4033" w:rsidP="00AD4033">
      <w:pPr>
        <w:pStyle w:val="ListParagraph"/>
        <w:shd w:val="clear" w:color="auto" w:fill="FFFFFF"/>
        <w:spacing w:after="0" w:line="240" w:lineRule="auto"/>
        <w:ind w:left="1080"/>
        <w:rPr>
          <w:rFonts w:ascii="Arial" w:eastAsia="Times New Roman" w:hAnsi="Arial" w:cs="Arial"/>
          <w:color w:val="212121"/>
          <w:sz w:val="40"/>
          <w:szCs w:val="40"/>
        </w:rPr>
      </w:pPr>
      <w:r>
        <w:rPr>
          <w:rFonts w:ascii="Arial" w:eastAsia="Times New Roman" w:hAnsi="Arial" w:cs="Arial"/>
          <w:color w:val="212121"/>
          <w:sz w:val="40"/>
          <w:szCs w:val="40"/>
        </w:rPr>
        <w:t xml:space="preserve">  </w:t>
      </w:r>
    </w:p>
    <w:p w14:paraId="5125A517" w14:textId="77777777" w:rsidR="00BE701F" w:rsidRPr="00BF6912" w:rsidRDefault="00BE701F" w:rsidP="00BE701F">
      <w:pPr>
        <w:numPr>
          <w:ilvl w:val="0"/>
          <w:numId w:val="1"/>
        </w:numPr>
        <w:shd w:val="clear" w:color="auto" w:fill="FFFFFF"/>
        <w:spacing w:after="0" w:line="240" w:lineRule="auto"/>
        <w:rPr>
          <w:rFonts w:ascii="Arial" w:eastAsia="Times New Roman" w:hAnsi="Arial" w:cs="Arial"/>
          <w:color w:val="212121"/>
          <w:sz w:val="40"/>
          <w:szCs w:val="40"/>
        </w:rPr>
      </w:pPr>
      <w:r w:rsidRPr="00BF6912">
        <w:rPr>
          <w:rFonts w:ascii="Arial" w:eastAsia="Times New Roman" w:hAnsi="Arial" w:cs="Arial"/>
          <w:bCs/>
          <w:color w:val="212121"/>
          <w:sz w:val="40"/>
          <w:szCs w:val="40"/>
        </w:rPr>
        <w:t>Things completed since last meeting</w:t>
      </w:r>
    </w:p>
    <w:p w14:paraId="2C3B34A7" w14:textId="77777777" w:rsidR="00BE701F" w:rsidRPr="00AD4033" w:rsidRDefault="00BE701F" w:rsidP="00BE701F">
      <w:pPr>
        <w:numPr>
          <w:ilvl w:val="1"/>
          <w:numId w:val="1"/>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Acquisitions:</w:t>
      </w:r>
    </w:p>
    <w:p w14:paraId="765FC793" w14:textId="7D4F052C"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w:t>
      </w:r>
      <w:proofErr w:type="spellStart"/>
      <w:r w:rsidRPr="00AD4033">
        <w:rPr>
          <w:rFonts w:ascii="Arial" w:eastAsia="Times New Roman" w:hAnsi="Arial" w:cs="Arial"/>
          <w:color w:val="212121"/>
          <w:sz w:val="40"/>
          <w:szCs w:val="40"/>
        </w:rPr>
        <w:t>i</w:t>
      </w:r>
      <w:proofErr w:type="spellEnd"/>
      <w:r w:rsidRPr="00AD4033">
        <w:rPr>
          <w:rFonts w:ascii="Arial" w:eastAsia="Times New Roman" w:hAnsi="Arial" w:cs="Arial"/>
          <w:color w:val="212121"/>
          <w:sz w:val="40"/>
          <w:szCs w:val="40"/>
        </w:rPr>
        <w:t>.    Fixed a critical bug allowing PO lines to be issued for MR Lines, even if one already existed.</w:t>
      </w:r>
      <w:r w:rsidR="00F677A7">
        <w:rPr>
          <w:rFonts w:ascii="Arial" w:eastAsia="Times New Roman" w:hAnsi="Arial" w:cs="Arial"/>
          <w:color w:val="212121"/>
          <w:sz w:val="40"/>
          <w:szCs w:val="40"/>
        </w:rPr>
        <w:t xml:space="preserve"> - Before this fix, things were getting double </w:t>
      </w:r>
      <w:proofErr w:type="gramStart"/>
      <w:r w:rsidR="00F677A7">
        <w:rPr>
          <w:rFonts w:ascii="Arial" w:eastAsia="Times New Roman" w:hAnsi="Arial" w:cs="Arial"/>
          <w:color w:val="212121"/>
          <w:sz w:val="40"/>
          <w:szCs w:val="40"/>
        </w:rPr>
        <w:t>ordered</w:t>
      </w:r>
      <w:proofErr w:type="gramEnd"/>
      <w:r w:rsidR="00F677A7">
        <w:rPr>
          <w:rFonts w:ascii="Arial" w:eastAsia="Times New Roman" w:hAnsi="Arial" w:cs="Arial"/>
          <w:color w:val="212121"/>
          <w:sz w:val="40"/>
          <w:szCs w:val="40"/>
        </w:rPr>
        <w:t xml:space="preserve"> which is now corrected. </w:t>
      </w:r>
    </w:p>
    <w:p w14:paraId="53785B98" w14:textId="05D4193C"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ii.    Invoice Listing report is properly sorted by invoice id now, when that option is selected.</w:t>
      </w:r>
      <w:r w:rsidR="00F677A7">
        <w:rPr>
          <w:rFonts w:ascii="Arial" w:eastAsia="Times New Roman" w:hAnsi="Arial" w:cs="Arial"/>
          <w:color w:val="212121"/>
          <w:sz w:val="40"/>
          <w:szCs w:val="40"/>
        </w:rPr>
        <w:t xml:space="preserve"> </w:t>
      </w:r>
    </w:p>
    <w:p w14:paraId="4B5EC689"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iii.    PNDB - Modification to order received service to add tax lines to MatRequests associated with order, rather than pro-rating tax across MR Lines.</w:t>
      </w:r>
    </w:p>
    <w:p w14:paraId="0DF35A54" w14:textId="77777777" w:rsidR="00BE701F" w:rsidRPr="00AD4033" w:rsidRDefault="00BE701F" w:rsidP="00BE701F">
      <w:pPr>
        <w:numPr>
          <w:ilvl w:val="1"/>
          <w:numId w:val="2"/>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MatRequests:</w:t>
      </w:r>
    </w:p>
    <w:p w14:paraId="4BDCF2DA"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w:t>
      </w:r>
      <w:proofErr w:type="spellStart"/>
      <w:r w:rsidRPr="00AD4033">
        <w:rPr>
          <w:rFonts w:ascii="Arial" w:eastAsia="Times New Roman" w:hAnsi="Arial" w:cs="Arial"/>
          <w:color w:val="212121"/>
          <w:sz w:val="40"/>
          <w:szCs w:val="40"/>
        </w:rPr>
        <w:t>i</w:t>
      </w:r>
      <w:proofErr w:type="spellEnd"/>
      <w:r w:rsidRPr="00AD4033">
        <w:rPr>
          <w:rFonts w:ascii="Arial" w:eastAsia="Times New Roman" w:hAnsi="Arial" w:cs="Arial"/>
          <w:color w:val="212121"/>
          <w:sz w:val="40"/>
          <w:szCs w:val="40"/>
        </w:rPr>
        <w:t>.    Fixed a critical bug stopping MR Event emails from going out.</w:t>
      </w:r>
    </w:p>
    <w:p w14:paraId="765D60B8" w14:textId="77777777" w:rsidR="00BE701F" w:rsidRPr="00AD4033" w:rsidRDefault="00BE701F" w:rsidP="00BE701F">
      <w:pPr>
        <w:numPr>
          <w:ilvl w:val="1"/>
          <w:numId w:val="3"/>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Patron and Patron Services:</w:t>
      </w:r>
    </w:p>
    <w:p w14:paraId="775476A4"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w:t>
      </w:r>
      <w:proofErr w:type="spellStart"/>
      <w:r w:rsidRPr="00AD4033">
        <w:rPr>
          <w:rFonts w:ascii="Arial" w:eastAsia="Times New Roman" w:hAnsi="Arial" w:cs="Arial"/>
          <w:color w:val="212121"/>
          <w:sz w:val="40"/>
          <w:szCs w:val="40"/>
        </w:rPr>
        <w:t>i</w:t>
      </w:r>
      <w:proofErr w:type="spellEnd"/>
      <w:r w:rsidRPr="00AD4033">
        <w:rPr>
          <w:rFonts w:ascii="Arial" w:eastAsia="Times New Roman" w:hAnsi="Arial" w:cs="Arial"/>
          <w:color w:val="212121"/>
          <w:sz w:val="40"/>
          <w:szCs w:val="40"/>
        </w:rPr>
        <w:t>.    </w:t>
      </w:r>
      <w:proofErr w:type="spellStart"/>
      <w:r w:rsidRPr="00AD4033">
        <w:rPr>
          <w:rFonts w:ascii="Arial" w:eastAsia="Times New Roman" w:hAnsi="Arial" w:cs="Arial"/>
          <w:color w:val="212121"/>
          <w:sz w:val="40"/>
          <w:szCs w:val="40"/>
        </w:rPr>
        <w:t>ParentalAck</w:t>
      </w:r>
      <w:proofErr w:type="spellEnd"/>
      <w:r w:rsidRPr="00AD4033">
        <w:rPr>
          <w:rFonts w:ascii="Arial" w:eastAsia="Times New Roman" w:hAnsi="Arial" w:cs="Arial"/>
          <w:color w:val="212121"/>
          <w:sz w:val="40"/>
          <w:szCs w:val="40"/>
        </w:rPr>
        <w:t xml:space="preserve"> support - </w:t>
      </w:r>
    </w:p>
    <w:p w14:paraId="7E585EE5" w14:textId="77777777" w:rsidR="00BE701F" w:rsidRPr="00AD4033" w:rsidRDefault="00BE701F" w:rsidP="00BE701F">
      <w:pPr>
        <w:numPr>
          <w:ilvl w:val="3"/>
          <w:numId w:val="4"/>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Updates to the PIMMS API call to support additional data elements: Parent/Guardian information, acknowledgement answer, full date of birth of the patron.</w:t>
      </w:r>
    </w:p>
    <w:p w14:paraId="1F3D77FF" w14:textId="77777777" w:rsidR="00BE701F" w:rsidRPr="00AD4033" w:rsidRDefault="00BE701F" w:rsidP="00BE701F">
      <w:pPr>
        <w:numPr>
          <w:ilvl w:val="3"/>
          <w:numId w:val="4"/>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 xml:space="preserve">Updates to the KLAS UI to prompt for the acknowledgement </w:t>
      </w:r>
      <w:r w:rsidRPr="00AD4033">
        <w:rPr>
          <w:rFonts w:ascii="Arial" w:eastAsia="Times New Roman" w:hAnsi="Arial" w:cs="Arial"/>
          <w:color w:val="212121"/>
          <w:sz w:val="40"/>
          <w:szCs w:val="40"/>
        </w:rPr>
        <w:lastRenderedPageBreak/>
        <w:t>information, store the information recorded, block service to patrons without all information recorded.</w:t>
      </w:r>
    </w:p>
    <w:p w14:paraId="3DCE0B2C" w14:textId="44B5B87D" w:rsidR="00BE701F" w:rsidRPr="00E02353" w:rsidRDefault="00BE701F" w:rsidP="00823405">
      <w:pPr>
        <w:numPr>
          <w:ilvl w:val="3"/>
          <w:numId w:val="4"/>
        </w:numPr>
        <w:shd w:val="clear" w:color="auto" w:fill="FFFFFF"/>
        <w:spacing w:after="0" w:line="240" w:lineRule="auto"/>
        <w:ind w:hanging="2160"/>
        <w:rPr>
          <w:rFonts w:ascii="Arial" w:eastAsia="Times New Roman" w:hAnsi="Arial" w:cs="Arial"/>
          <w:color w:val="212121"/>
          <w:sz w:val="40"/>
          <w:szCs w:val="40"/>
        </w:rPr>
      </w:pPr>
      <w:r w:rsidRPr="00E02353">
        <w:rPr>
          <w:rFonts w:ascii="Arial" w:eastAsia="Times New Roman" w:hAnsi="Arial" w:cs="Arial"/>
          <w:color w:val="212121"/>
          <w:sz w:val="40"/>
          <w:szCs w:val="40"/>
        </w:rPr>
        <w:t xml:space="preserve">Modified </w:t>
      </w:r>
      <w:proofErr w:type="spellStart"/>
      <w:r w:rsidRPr="00E02353">
        <w:rPr>
          <w:rFonts w:ascii="Arial" w:eastAsia="Times New Roman" w:hAnsi="Arial" w:cs="Arial"/>
          <w:color w:val="212121"/>
          <w:sz w:val="40"/>
          <w:szCs w:val="40"/>
        </w:rPr>
        <w:t>PatProperty</w:t>
      </w:r>
      <w:proofErr w:type="spellEnd"/>
      <w:r w:rsidRPr="00E02353">
        <w:rPr>
          <w:rFonts w:ascii="Arial" w:eastAsia="Times New Roman" w:hAnsi="Arial" w:cs="Arial"/>
          <w:color w:val="212121"/>
          <w:sz w:val="40"/>
          <w:szCs w:val="40"/>
        </w:rPr>
        <w:t xml:space="preserve"> to support some changes for Parental Acknowledgement.</w:t>
      </w:r>
      <w:r w:rsidR="00E02353" w:rsidRPr="00E02353">
        <w:rPr>
          <w:rFonts w:ascii="Arial" w:eastAsia="Times New Roman" w:hAnsi="Arial" w:cs="Arial"/>
          <w:color w:val="212121"/>
          <w:sz w:val="40"/>
          <w:szCs w:val="40"/>
        </w:rPr>
        <w:t xml:space="preserve"> – Alternate contact must be a parent or guardian. </w:t>
      </w:r>
      <w:r w:rsidRPr="00E02353">
        <w:rPr>
          <w:rFonts w:ascii="Arial" w:eastAsia="Times New Roman" w:hAnsi="Arial" w:cs="Arial"/>
          <w:color w:val="212121"/>
          <w:sz w:val="40"/>
          <w:szCs w:val="40"/>
        </w:rPr>
        <w:t>                                  </w:t>
      </w:r>
      <w:r w:rsidR="007413B0">
        <w:rPr>
          <w:rFonts w:ascii="Arial" w:eastAsia="Times New Roman" w:hAnsi="Arial" w:cs="Arial"/>
          <w:color w:val="212121"/>
          <w:sz w:val="40"/>
          <w:szCs w:val="40"/>
        </w:rPr>
        <w:t xml:space="preserve">  </w:t>
      </w:r>
      <w:r w:rsidRPr="00E02353">
        <w:rPr>
          <w:rFonts w:ascii="Arial" w:eastAsia="Times New Roman" w:hAnsi="Arial" w:cs="Arial"/>
          <w:color w:val="212121"/>
          <w:sz w:val="40"/>
          <w:szCs w:val="40"/>
        </w:rPr>
        <w:t>      ii.    Other - </w:t>
      </w:r>
    </w:p>
    <w:p w14:paraId="248F6416" w14:textId="0AC39C81" w:rsidR="00BE701F" w:rsidRPr="00AD4033" w:rsidRDefault="00BE701F" w:rsidP="00BE701F">
      <w:pPr>
        <w:numPr>
          <w:ilvl w:val="3"/>
          <w:numId w:val="5"/>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Walk-in Dup Order was not giving an error if patron is not subscribed to medium.</w:t>
      </w:r>
      <w:r w:rsidR="006D349B">
        <w:rPr>
          <w:rFonts w:ascii="Arial" w:eastAsia="Times New Roman" w:hAnsi="Arial" w:cs="Arial"/>
          <w:color w:val="212121"/>
          <w:sz w:val="40"/>
          <w:szCs w:val="40"/>
        </w:rPr>
        <w:t xml:space="preserve"> – Corrected.</w:t>
      </w:r>
    </w:p>
    <w:p w14:paraId="2BFF7650" w14:textId="7F6BD304" w:rsidR="00BE701F" w:rsidRPr="00AD4033" w:rsidRDefault="00BE701F" w:rsidP="00BE701F">
      <w:pPr>
        <w:numPr>
          <w:ilvl w:val="3"/>
          <w:numId w:val="5"/>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 xml:space="preserve">Restart or kick-start a </w:t>
      </w:r>
      <w:proofErr w:type="gramStart"/>
      <w:r w:rsidRPr="00AD4033">
        <w:rPr>
          <w:rFonts w:ascii="Arial" w:eastAsia="Times New Roman" w:hAnsi="Arial" w:cs="Arial"/>
          <w:color w:val="212121"/>
          <w:sz w:val="40"/>
          <w:szCs w:val="40"/>
        </w:rPr>
        <w:t>serials</w:t>
      </w:r>
      <w:proofErr w:type="gramEnd"/>
      <w:r w:rsidRPr="00AD4033">
        <w:rPr>
          <w:rFonts w:ascii="Arial" w:eastAsia="Times New Roman" w:hAnsi="Arial" w:cs="Arial"/>
          <w:color w:val="212121"/>
          <w:sz w:val="40"/>
          <w:szCs w:val="40"/>
        </w:rPr>
        <w:t xml:space="preserve"> was reserving a title outside of the medium indicated as the preference for the series.</w:t>
      </w:r>
      <w:r w:rsidR="006D349B">
        <w:rPr>
          <w:rFonts w:ascii="Arial" w:eastAsia="Times New Roman" w:hAnsi="Arial" w:cs="Arial"/>
          <w:color w:val="212121"/>
          <w:sz w:val="40"/>
          <w:szCs w:val="40"/>
        </w:rPr>
        <w:t xml:space="preserve"> – Corrected. </w:t>
      </w:r>
    </w:p>
    <w:p w14:paraId="026A9822" w14:textId="0DD8CF08" w:rsidR="00BE701F" w:rsidRPr="00AD4033" w:rsidRDefault="00BE701F" w:rsidP="00BE701F">
      <w:pPr>
        <w:numPr>
          <w:ilvl w:val="3"/>
          <w:numId w:val="5"/>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Batch create eDocs - summary report now includes file creation date.</w:t>
      </w:r>
      <w:r w:rsidR="006D349B">
        <w:rPr>
          <w:rFonts w:ascii="Arial" w:eastAsia="Times New Roman" w:hAnsi="Arial" w:cs="Arial"/>
          <w:color w:val="212121"/>
          <w:sz w:val="40"/>
          <w:szCs w:val="40"/>
        </w:rPr>
        <w:t xml:space="preserve"> </w:t>
      </w:r>
    </w:p>
    <w:p w14:paraId="4E5B0540" w14:textId="2C2749BE" w:rsidR="00BE701F" w:rsidRPr="00AD4033" w:rsidRDefault="00BE701F" w:rsidP="00BE701F">
      <w:pPr>
        <w:numPr>
          <w:ilvl w:val="3"/>
          <w:numId w:val="5"/>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Fill Queue was not always checking to see if a title was on a pending order.</w:t>
      </w:r>
      <w:r w:rsidR="0081424C">
        <w:rPr>
          <w:rFonts w:ascii="Arial" w:eastAsia="Times New Roman" w:hAnsi="Arial" w:cs="Arial"/>
          <w:color w:val="212121"/>
          <w:sz w:val="40"/>
          <w:szCs w:val="40"/>
        </w:rPr>
        <w:t xml:space="preserve"> – Corrected</w:t>
      </w:r>
    </w:p>
    <w:p w14:paraId="14E54B3C" w14:textId="77777777" w:rsidR="00BE701F" w:rsidRPr="00AD4033" w:rsidRDefault="00BE701F" w:rsidP="00BE701F">
      <w:pPr>
        <w:numPr>
          <w:ilvl w:val="1"/>
          <w:numId w:val="5"/>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Serials:</w:t>
      </w:r>
    </w:p>
    <w:p w14:paraId="3B840541"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w:t>
      </w:r>
      <w:proofErr w:type="spellStart"/>
      <w:r w:rsidRPr="00AD4033">
        <w:rPr>
          <w:rFonts w:ascii="Arial" w:eastAsia="Times New Roman" w:hAnsi="Arial" w:cs="Arial"/>
          <w:color w:val="212121"/>
          <w:sz w:val="40"/>
          <w:szCs w:val="40"/>
        </w:rPr>
        <w:t>i</w:t>
      </w:r>
      <w:proofErr w:type="spellEnd"/>
      <w:r w:rsidRPr="00AD4033">
        <w:rPr>
          <w:rFonts w:ascii="Arial" w:eastAsia="Times New Roman" w:hAnsi="Arial" w:cs="Arial"/>
          <w:color w:val="212121"/>
          <w:sz w:val="40"/>
          <w:szCs w:val="40"/>
        </w:rPr>
        <w:t xml:space="preserve">.    Fixed </w:t>
      </w:r>
      <w:proofErr w:type="gramStart"/>
      <w:r w:rsidRPr="00AD4033">
        <w:rPr>
          <w:rFonts w:ascii="Arial" w:eastAsia="Times New Roman" w:hAnsi="Arial" w:cs="Arial"/>
          <w:color w:val="212121"/>
          <w:sz w:val="40"/>
          <w:szCs w:val="40"/>
        </w:rPr>
        <w:t>the</w:t>
      </w:r>
      <w:proofErr w:type="gramEnd"/>
      <w:r w:rsidRPr="00AD4033">
        <w:rPr>
          <w:rFonts w:ascii="Arial" w:eastAsia="Times New Roman" w:hAnsi="Arial" w:cs="Arial"/>
          <w:color w:val="212121"/>
          <w:sz w:val="40"/>
          <w:szCs w:val="40"/>
        </w:rPr>
        <w:t xml:space="preserve"> cannot scroll past the first 50 eDocs bug.</w:t>
      </w:r>
    </w:p>
    <w:p w14:paraId="52CA5AE4" w14:textId="69B14D12" w:rsidR="00BE701F"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xml:space="preserve">                                        ii.    Queuing a reserve for an issue on a completed (i.e. returned) order was not working. </w:t>
      </w:r>
      <w:r w:rsidRPr="00AD4033">
        <w:rPr>
          <w:rFonts w:ascii="Arial" w:eastAsia="Times New Roman" w:hAnsi="Arial" w:cs="Arial"/>
          <w:color w:val="212121"/>
          <w:sz w:val="40"/>
          <w:szCs w:val="40"/>
        </w:rPr>
        <w:lastRenderedPageBreak/>
        <w:t>Th</w:t>
      </w:r>
      <w:r w:rsidR="0081424C">
        <w:rPr>
          <w:rFonts w:ascii="Arial" w:eastAsia="Times New Roman" w:hAnsi="Arial" w:cs="Arial"/>
          <w:color w:val="212121"/>
          <w:sz w:val="40"/>
          <w:szCs w:val="40"/>
        </w:rPr>
        <w:t xml:space="preserve">is </w:t>
      </w:r>
      <w:r w:rsidRPr="00AD4033">
        <w:rPr>
          <w:rFonts w:ascii="Arial" w:eastAsia="Times New Roman" w:hAnsi="Arial" w:cs="Arial"/>
          <w:color w:val="212121"/>
          <w:sz w:val="40"/>
          <w:szCs w:val="40"/>
        </w:rPr>
        <w:t>meant issues could not be re-sent if the user requested them. </w:t>
      </w:r>
      <w:r w:rsidR="009B1891">
        <w:rPr>
          <w:rFonts w:ascii="Arial" w:eastAsia="Times New Roman" w:hAnsi="Arial" w:cs="Arial"/>
          <w:color w:val="212121"/>
          <w:sz w:val="40"/>
          <w:szCs w:val="40"/>
        </w:rPr>
        <w:t xml:space="preserve">– Corrected. </w:t>
      </w:r>
    </w:p>
    <w:p w14:paraId="384492F0" w14:textId="77777777" w:rsidR="00E02353" w:rsidRPr="00AD4033" w:rsidRDefault="00E02353" w:rsidP="00BE701F">
      <w:pPr>
        <w:shd w:val="clear" w:color="auto" w:fill="FFFFFF"/>
        <w:spacing w:after="0" w:line="240" w:lineRule="auto"/>
        <w:ind w:hanging="2160"/>
        <w:rPr>
          <w:rFonts w:ascii="Arial" w:eastAsia="Times New Roman" w:hAnsi="Arial" w:cs="Arial"/>
          <w:color w:val="212121"/>
          <w:sz w:val="40"/>
          <w:szCs w:val="40"/>
        </w:rPr>
      </w:pPr>
    </w:p>
    <w:p w14:paraId="380DB339" w14:textId="77777777" w:rsidR="00BE701F" w:rsidRPr="00AD4033" w:rsidRDefault="00BE701F" w:rsidP="00BE701F">
      <w:pPr>
        <w:numPr>
          <w:ilvl w:val="0"/>
          <w:numId w:val="6"/>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b/>
          <w:bCs/>
          <w:color w:val="212121"/>
          <w:sz w:val="40"/>
          <w:szCs w:val="40"/>
        </w:rPr>
        <w:t>Things in process:</w:t>
      </w:r>
    </w:p>
    <w:p w14:paraId="00A155BF" w14:textId="77777777" w:rsidR="00BE701F" w:rsidRPr="00AD4033" w:rsidRDefault="00BE701F" w:rsidP="00BE701F">
      <w:pPr>
        <w:numPr>
          <w:ilvl w:val="1"/>
          <w:numId w:val="6"/>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 xml:space="preserve">Acquisitions and </w:t>
      </w:r>
      <w:proofErr w:type="spellStart"/>
      <w:r w:rsidRPr="00AD4033">
        <w:rPr>
          <w:rFonts w:ascii="Arial" w:eastAsia="Times New Roman" w:hAnsi="Arial" w:cs="Arial"/>
          <w:color w:val="212121"/>
          <w:sz w:val="40"/>
          <w:szCs w:val="40"/>
        </w:rPr>
        <w:t>MatReqests</w:t>
      </w:r>
      <w:proofErr w:type="spellEnd"/>
      <w:r w:rsidRPr="00AD4033">
        <w:rPr>
          <w:rFonts w:ascii="Arial" w:eastAsia="Times New Roman" w:hAnsi="Arial" w:cs="Arial"/>
          <w:color w:val="212121"/>
          <w:sz w:val="40"/>
          <w:szCs w:val="40"/>
        </w:rPr>
        <w:t>:</w:t>
      </w:r>
    </w:p>
    <w:p w14:paraId="4863312A"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w:t>
      </w:r>
      <w:proofErr w:type="spellStart"/>
      <w:r w:rsidRPr="00AD4033">
        <w:rPr>
          <w:rFonts w:ascii="Arial" w:eastAsia="Times New Roman" w:hAnsi="Arial" w:cs="Arial"/>
          <w:color w:val="212121"/>
          <w:sz w:val="40"/>
          <w:szCs w:val="40"/>
        </w:rPr>
        <w:t>i</w:t>
      </w:r>
      <w:proofErr w:type="spellEnd"/>
      <w:r w:rsidRPr="00AD4033">
        <w:rPr>
          <w:rFonts w:ascii="Arial" w:eastAsia="Times New Roman" w:hAnsi="Arial" w:cs="Arial"/>
          <w:color w:val="212121"/>
          <w:sz w:val="40"/>
          <w:szCs w:val="40"/>
        </w:rPr>
        <w:t>.    Generate Invoice improvements.</w:t>
      </w:r>
    </w:p>
    <w:p w14:paraId="2061FB9E"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ii.    Invoice report updates.</w:t>
      </w:r>
    </w:p>
    <w:p w14:paraId="69FE95CB"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iii.    Web Order Census status styling fix.</w:t>
      </w:r>
    </w:p>
    <w:p w14:paraId="66C56BD4"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xml:space="preserve">                                       iv.    Button to move to invoice window in </w:t>
      </w:r>
      <w:proofErr w:type="spellStart"/>
      <w:r w:rsidRPr="00AD4033">
        <w:rPr>
          <w:rFonts w:ascii="Arial" w:eastAsia="Times New Roman" w:hAnsi="Arial" w:cs="Arial"/>
          <w:color w:val="212121"/>
          <w:sz w:val="40"/>
          <w:szCs w:val="40"/>
        </w:rPr>
        <w:t>Acq</w:t>
      </w:r>
      <w:proofErr w:type="spellEnd"/>
      <w:r w:rsidRPr="00AD4033">
        <w:rPr>
          <w:rFonts w:ascii="Arial" w:eastAsia="Times New Roman" w:hAnsi="Arial" w:cs="Arial"/>
          <w:color w:val="212121"/>
          <w:sz w:val="40"/>
          <w:szCs w:val="40"/>
        </w:rPr>
        <w:t xml:space="preserve"> from MR invoice tab.</w:t>
      </w:r>
    </w:p>
    <w:p w14:paraId="3EC6911D"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v.    Post Ship Batch - make "which line status are completed" configurable.</w:t>
      </w:r>
    </w:p>
    <w:p w14:paraId="62B9CAFE" w14:textId="77777777" w:rsidR="00BE701F" w:rsidRPr="00AD4033" w:rsidRDefault="00BE701F" w:rsidP="00BE701F">
      <w:pPr>
        <w:numPr>
          <w:ilvl w:val="1"/>
          <w:numId w:val="7"/>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Serials:</w:t>
      </w:r>
    </w:p>
    <w:p w14:paraId="0CAD5ABA"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w:t>
      </w:r>
      <w:proofErr w:type="spellStart"/>
      <w:r w:rsidRPr="00AD4033">
        <w:rPr>
          <w:rFonts w:ascii="Arial" w:eastAsia="Times New Roman" w:hAnsi="Arial" w:cs="Arial"/>
          <w:color w:val="212121"/>
          <w:sz w:val="40"/>
          <w:szCs w:val="40"/>
        </w:rPr>
        <w:t>i</w:t>
      </w:r>
      <w:proofErr w:type="spellEnd"/>
      <w:r w:rsidRPr="00AD4033">
        <w:rPr>
          <w:rFonts w:ascii="Arial" w:eastAsia="Times New Roman" w:hAnsi="Arial" w:cs="Arial"/>
          <w:color w:val="212121"/>
          <w:sz w:val="40"/>
          <w:szCs w:val="40"/>
        </w:rPr>
        <w:t>.    Expand call number format.</w:t>
      </w:r>
    </w:p>
    <w:p w14:paraId="717E4CFC"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ii.    Make the assign function put cards in the serving library’s batch.</w:t>
      </w:r>
    </w:p>
    <w:p w14:paraId="155C6153" w14:textId="77777777" w:rsidR="00BE701F" w:rsidRPr="00AD4033" w:rsidRDefault="00BE701F" w:rsidP="00BE701F">
      <w:pPr>
        <w:numPr>
          <w:ilvl w:val="1"/>
          <w:numId w:val="8"/>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Patron and Patron Services:</w:t>
      </w:r>
    </w:p>
    <w:p w14:paraId="140E77B6"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w:t>
      </w:r>
      <w:proofErr w:type="spellStart"/>
      <w:r w:rsidRPr="00AD4033">
        <w:rPr>
          <w:rFonts w:ascii="Arial" w:eastAsia="Times New Roman" w:hAnsi="Arial" w:cs="Arial"/>
          <w:color w:val="212121"/>
          <w:sz w:val="40"/>
          <w:szCs w:val="40"/>
        </w:rPr>
        <w:t>i</w:t>
      </w:r>
      <w:proofErr w:type="spellEnd"/>
      <w:r w:rsidRPr="00AD4033">
        <w:rPr>
          <w:rFonts w:ascii="Arial" w:eastAsia="Times New Roman" w:hAnsi="Arial" w:cs="Arial"/>
          <w:color w:val="212121"/>
          <w:sz w:val="40"/>
          <w:szCs w:val="40"/>
        </w:rPr>
        <w:t>.    Import a query file into patron now sorts by patron ID again (until a user prompt can be added for the sort).</w:t>
      </w:r>
    </w:p>
    <w:p w14:paraId="0A132A55" w14:textId="77777777"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ii.    PIMMS - Full Date of birth sent in patron transfer transactions.</w:t>
      </w:r>
    </w:p>
    <w:p w14:paraId="1C4BAE9C" w14:textId="77777777" w:rsidR="00BE701F"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iii.    Fix a problem where repair agencies were incorrectly being synced in PIMMS as regular individual patrons.</w:t>
      </w:r>
    </w:p>
    <w:p w14:paraId="17606055" w14:textId="77777777" w:rsidR="009B1891" w:rsidRDefault="009B1891" w:rsidP="00BE701F">
      <w:pPr>
        <w:shd w:val="clear" w:color="auto" w:fill="FFFFFF"/>
        <w:spacing w:after="0" w:line="240" w:lineRule="auto"/>
        <w:ind w:hanging="2160"/>
        <w:rPr>
          <w:rFonts w:ascii="Arial" w:eastAsia="Times New Roman" w:hAnsi="Arial" w:cs="Arial"/>
          <w:color w:val="212121"/>
          <w:sz w:val="40"/>
          <w:szCs w:val="40"/>
        </w:rPr>
      </w:pPr>
    </w:p>
    <w:p w14:paraId="5A4A32D3" w14:textId="77777777" w:rsidR="009B1891" w:rsidRPr="00AD4033" w:rsidRDefault="009B1891" w:rsidP="00BE701F">
      <w:pPr>
        <w:shd w:val="clear" w:color="auto" w:fill="FFFFFF"/>
        <w:spacing w:after="0" w:line="240" w:lineRule="auto"/>
        <w:ind w:hanging="2160"/>
        <w:rPr>
          <w:rFonts w:ascii="Arial" w:eastAsia="Times New Roman" w:hAnsi="Arial" w:cs="Arial"/>
          <w:color w:val="212121"/>
          <w:sz w:val="40"/>
          <w:szCs w:val="40"/>
        </w:rPr>
      </w:pPr>
    </w:p>
    <w:p w14:paraId="1E766533" w14:textId="77777777" w:rsidR="00BE701F" w:rsidRPr="00AD4033" w:rsidRDefault="00BE701F" w:rsidP="00BE701F">
      <w:pPr>
        <w:numPr>
          <w:ilvl w:val="1"/>
          <w:numId w:val="9"/>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lastRenderedPageBreak/>
        <w:t>Scribe updates:</w:t>
      </w:r>
    </w:p>
    <w:p w14:paraId="3F1516CA" w14:textId="6DB4D9A6" w:rsidR="00BE701F" w:rsidRPr="00AD4033"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w:t>
      </w:r>
      <w:proofErr w:type="spellStart"/>
      <w:r w:rsidRPr="00AD4033">
        <w:rPr>
          <w:rFonts w:ascii="Arial" w:eastAsia="Times New Roman" w:hAnsi="Arial" w:cs="Arial"/>
          <w:color w:val="212121"/>
          <w:sz w:val="40"/>
          <w:szCs w:val="40"/>
        </w:rPr>
        <w:t>i</w:t>
      </w:r>
      <w:proofErr w:type="spellEnd"/>
      <w:r w:rsidRPr="00AD4033">
        <w:rPr>
          <w:rFonts w:ascii="Arial" w:eastAsia="Times New Roman" w:hAnsi="Arial" w:cs="Arial"/>
          <w:color w:val="212121"/>
          <w:sz w:val="40"/>
          <w:szCs w:val="40"/>
        </w:rPr>
        <w:t>.    Improvements to caching </w:t>
      </w:r>
      <w:r w:rsidR="001271DB">
        <w:rPr>
          <w:rFonts w:ascii="Arial" w:eastAsia="Times New Roman" w:hAnsi="Arial" w:cs="Arial"/>
          <w:color w:val="212121"/>
          <w:sz w:val="40"/>
          <w:szCs w:val="40"/>
        </w:rPr>
        <w:t>– We are about ready to deploy the new caching method.  We can get rid of the Nginx and use something that is actually faster and gives us a little more information. Caching is the Scribe pulling the book files down from books.klas.com.</w:t>
      </w:r>
    </w:p>
    <w:p w14:paraId="3F827A7F" w14:textId="77777777" w:rsidR="00BE4385" w:rsidRDefault="00BE701F" w:rsidP="00BE701F">
      <w:pPr>
        <w:shd w:val="clear" w:color="auto" w:fill="FFFFFF"/>
        <w:spacing w:after="0" w:line="240" w:lineRule="auto"/>
        <w:ind w:hanging="2160"/>
        <w:rPr>
          <w:rFonts w:ascii="Arial" w:eastAsia="Times New Roman" w:hAnsi="Arial" w:cs="Arial"/>
          <w:color w:val="212121"/>
          <w:sz w:val="40"/>
          <w:szCs w:val="40"/>
        </w:rPr>
      </w:pPr>
      <w:r w:rsidRPr="00AD4033">
        <w:rPr>
          <w:rFonts w:ascii="Arial" w:eastAsia="Times New Roman" w:hAnsi="Arial" w:cs="Arial"/>
          <w:color w:val="212121"/>
          <w:sz w:val="40"/>
          <w:szCs w:val="40"/>
        </w:rPr>
        <w:t>                                        ii.    New cartridge service that gets rid of some deprecated packages</w:t>
      </w:r>
      <w:r w:rsidR="00A37C60">
        <w:rPr>
          <w:rFonts w:ascii="Arial" w:eastAsia="Times New Roman" w:hAnsi="Arial" w:cs="Arial"/>
          <w:color w:val="212121"/>
          <w:sz w:val="40"/>
          <w:szCs w:val="40"/>
        </w:rPr>
        <w:t xml:space="preserve">. – The cartridge repair service is still being worked on. </w:t>
      </w:r>
    </w:p>
    <w:p w14:paraId="434AE86D" w14:textId="77777777" w:rsidR="00BE4385" w:rsidRDefault="00BE4385" w:rsidP="00BE701F">
      <w:pPr>
        <w:shd w:val="clear" w:color="auto" w:fill="FFFFFF"/>
        <w:spacing w:after="0" w:line="240" w:lineRule="auto"/>
        <w:ind w:hanging="2160"/>
        <w:rPr>
          <w:rFonts w:ascii="Arial" w:eastAsia="Times New Roman" w:hAnsi="Arial" w:cs="Arial"/>
          <w:color w:val="212121"/>
          <w:sz w:val="40"/>
          <w:szCs w:val="40"/>
        </w:rPr>
      </w:pPr>
      <w:r>
        <w:rPr>
          <w:rFonts w:ascii="Arial" w:eastAsia="Times New Roman" w:hAnsi="Arial" w:cs="Arial"/>
          <w:color w:val="212121"/>
          <w:sz w:val="40"/>
          <w:szCs w:val="40"/>
        </w:rPr>
        <w:t xml:space="preserve">                   </w:t>
      </w:r>
    </w:p>
    <w:p w14:paraId="118DD290" w14:textId="227EB85B" w:rsidR="00BE4385" w:rsidRDefault="00BE4385" w:rsidP="00BE701F">
      <w:pPr>
        <w:shd w:val="clear" w:color="auto" w:fill="FFFFFF"/>
        <w:spacing w:after="0" w:line="240" w:lineRule="auto"/>
        <w:ind w:hanging="2160"/>
        <w:rPr>
          <w:rFonts w:ascii="Arial" w:eastAsia="Times New Roman" w:hAnsi="Arial" w:cs="Arial"/>
          <w:color w:val="212121"/>
          <w:sz w:val="40"/>
          <w:szCs w:val="40"/>
        </w:rPr>
      </w:pPr>
      <w:r>
        <w:rPr>
          <w:rFonts w:ascii="Arial" w:eastAsia="Times New Roman" w:hAnsi="Arial" w:cs="Arial"/>
          <w:color w:val="212121"/>
          <w:sz w:val="40"/>
          <w:szCs w:val="40"/>
        </w:rPr>
        <w:t xml:space="preserve">                    New development for IRCs – API is asking that the purchase order numbers be unique, not just within a single customer, but that they be unique across all customers.  They suggested just a customer number.  Every customer got 2 or 3 account numbers. The account numbers are supposed to be unique.  If they’re not, then that’s their fault.  They’ve done something.  It will be a </w:t>
      </w:r>
      <w:r w:rsidR="00AF271F">
        <w:rPr>
          <w:rFonts w:ascii="Arial" w:eastAsia="Times New Roman" w:hAnsi="Arial" w:cs="Arial"/>
          <w:color w:val="212121"/>
          <w:sz w:val="40"/>
          <w:szCs w:val="40"/>
        </w:rPr>
        <w:t>huge</w:t>
      </w:r>
      <w:r>
        <w:rPr>
          <w:rFonts w:ascii="Arial" w:eastAsia="Times New Roman" w:hAnsi="Arial" w:cs="Arial"/>
          <w:color w:val="212121"/>
          <w:sz w:val="40"/>
          <w:szCs w:val="40"/>
        </w:rPr>
        <w:t xml:space="preserve"> change, but not a huge change programming wise. </w:t>
      </w:r>
    </w:p>
    <w:p w14:paraId="1FF10EE5" w14:textId="77777777" w:rsidR="00AF271F" w:rsidRDefault="00AF271F" w:rsidP="00BE701F">
      <w:pPr>
        <w:shd w:val="clear" w:color="auto" w:fill="FFFFFF"/>
        <w:spacing w:after="0" w:line="240" w:lineRule="auto"/>
        <w:ind w:hanging="2160"/>
        <w:rPr>
          <w:rFonts w:ascii="Arial" w:eastAsia="Times New Roman" w:hAnsi="Arial" w:cs="Arial"/>
          <w:color w:val="212121"/>
          <w:sz w:val="40"/>
          <w:szCs w:val="40"/>
        </w:rPr>
      </w:pPr>
    </w:p>
    <w:p w14:paraId="7383E2C1" w14:textId="77777777" w:rsidR="00AF271F" w:rsidRDefault="00AF271F" w:rsidP="00BE701F">
      <w:pPr>
        <w:shd w:val="clear" w:color="auto" w:fill="FFFFFF"/>
        <w:spacing w:after="0" w:line="240" w:lineRule="auto"/>
        <w:ind w:hanging="2160"/>
        <w:rPr>
          <w:rFonts w:ascii="Arial" w:eastAsia="Times New Roman" w:hAnsi="Arial" w:cs="Arial"/>
          <w:color w:val="212121"/>
          <w:sz w:val="40"/>
          <w:szCs w:val="40"/>
        </w:rPr>
      </w:pPr>
    </w:p>
    <w:p w14:paraId="61859A60" w14:textId="77777777" w:rsidR="00AF271F" w:rsidRDefault="00AF271F" w:rsidP="00BE701F">
      <w:pPr>
        <w:shd w:val="clear" w:color="auto" w:fill="FFFFFF"/>
        <w:spacing w:after="0" w:line="240" w:lineRule="auto"/>
        <w:ind w:hanging="2160"/>
        <w:rPr>
          <w:rFonts w:ascii="Arial" w:eastAsia="Times New Roman" w:hAnsi="Arial" w:cs="Arial"/>
          <w:color w:val="212121"/>
          <w:sz w:val="40"/>
          <w:szCs w:val="40"/>
        </w:rPr>
      </w:pPr>
    </w:p>
    <w:p w14:paraId="1E865ADD" w14:textId="77777777" w:rsidR="00AF271F" w:rsidRDefault="00AF271F" w:rsidP="00BE701F">
      <w:pPr>
        <w:shd w:val="clear" w:color="auto" w:fill="FFFFFF"/>
        <w:spacing w:after="0" w:line="240" w:lineRule="auto"/>
        <w:ind w:hanging="2160"/>
        <w:rPr>
          <w:rFonts w:ascii="Arial" w:eastAsia="Times New Roman" w:hAnsi="Arial" w:cs="Arial"/>
          <w:color w:val="212121"/>
          <w:sz w:val="40"/>
          <w:szCs w:val="40"/>
        </w:rPr>
      </w:pPr>
    </w:p>
    <w:p w14:paraId="1810E701" w14:textId="77777777" w:rsidR="00AF271F" w:rsidRDefault="00AF271F" w:rsidP="00BE701F">
      <w:pPr>
        <w:shd w:val="clear" w:color="auto" w:fill="FFFFFF"/>
        <w:spacing w:after="0" w:line="240" w:lineRule="auto"/>
        <w:ind w:hanging="2160"/>
        <w:rPr>
          <w:rFonts w:ascii="Arial" w:eastAsia="Times New Roman" w:hAnsi="Arial" w:cs="Arial"/>
          <w:color w:val="212121"/>
          <w:sz w:val="40"/>
          <w:szCs w:val="40"/>
        </w:rPr>
      </w:pPr>
    </w:p>
    <w:p w14:paraId="0FAD5FFB" w14:textId="77777777" w:rsidR="00AF271F" w:rsidRDefault="00AF271F" w:rsidP="00BE701F">
      <w:pPr>
        <w:shd w:val="clear" w:color="auto" w:fill="FFFFFF"/>
        <w:spacing w:after="0" w:line="240" w:lineRule="auto"/>
        <w:ind w:hanging="2160"/>
        <w:rPr>
          <w:rFonts w:ascii="Arial" w:eastAsia="Times New Roman" w:hAnsi="Arial" w:cs="Arial"/>
          <w:color w:val="212121"/>
          <w:sz w:val="40"/>
          <w:szCs w:val="40"/>
        </w:rPr>
      </w:pPr>
    </w:p>
    <w:p w14:paraId="56F4DFC4" w14:textId="77777777" w:rsidR="002A0F03" w:rsidRPr="00AD4033" w:rsidRDefault="002A0F03" w:rsidP="00BE701F">
      <w:pPr>
        <w:shd w:val="clear" w:color="auto" w:fill="FFFFFF"/>
        <w:spacing w:after="0" w:line="240" w:lineRule="auto"/>
        <w:ind w:hanging="2160"/>
        <w:rPr>
          <w:rFonts w:ascii="Arial" w:eastAsia="Times New Roman" w:hAnsi="Arial" w:cs="Arial"/>
          <w:color w:val="212121"/>
          <w:sz w:val="40"/>
          <w:szCs w:val="40"/>
        </w:rPr>
      </w:pPr>
    </w:p>
    <w:p w14:paraId="078918D6" w14:textId="7E38D265" w:rsidR="00693191" w:rsidRPr="00AD4033" w:rsidRDefault="00BE701F" w:rsidP="00BE701F">
      <w:p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 </w:t>
      </w:r>
    </w:p>
    <w:p w14:paraId="574BD5ED" w14:textId="77777777" w:rsidR="00BE701F" w:rsidRPr="00AD4033" w:rsidRDefault="00BE701F" w:rsidP="00BE701F">
      <w:p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lastRenderedPageBreak/>
        <w:t>KDAC Items</w:t>
      </w:r>
    </w:p>
    <w:p w14:paraId="135ADB6A" w14:textId="77777777" w:rsidR="00BE701F" w:rsidRPr="00AD4033" w:rsidRDefault="00BE701F" w:rsidP="00BE701F">
      <w:pPr>
        <w:numPr>
          <w:ilvl w:val="0"/>
          <w:numId w:val="10"/>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Printing labels – get the whole thing on one line</w:t>
      </w:r>
    </w:p>
    <w:p w14:paraId="1FA01DB8" w14:textId="20F394AD" w:rsidR="00BE701F" w:rsidRPr="00AD4033" w:rsidRDefault="00BE701F" w:rsidP="00BE701F">
      <w:pPr>
        <w:numPr>
          <w:ilvl w:val="0"/>
          <w:numId w:val="10"/>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Main Phone – add dashes like with alternate contact.</w:t>
      </w:r>
      <w:r w:rsidR="003E54E0">
        <w:rPr>
          <w:rFonts w:ascii="Arial" w:eastAsia="Times New Roman" w:hAnsi="Arial" w:cs="Arial"/>
          <w:color w:val="212121"/>
          <w:sz w:val="40"/>
          <w:szCs w:val="40"/>
        </w:rPr>
        <w:t xml:space="preserve">  Some phone numbers have dashes while others do not.  It does make it hard to query.  </w:t>
      </w:r>
      <w:r w:rsidR="00EC627E">
        <w:rPr>
          <w:rFonts w:ascii="Arial" w:eastAsia="Times New Roman" w:hAnsi="Arial" w:cs="Arial"/>
          <w:color w:val="212121"/>
          <w:sz w:val="40"/>
          <w:szCs w:val="40"/>
        </w:rPr>
        <w:t xml:space="preserve">The idea for the contact type phone making the value be the value phone and display the phone punctuation so people are not tempted to type in the punctuation.  Need to make sure the extension is still allowed. The reason the alternate contact requires putting the dashes and the parentheses in is because we formatted the field that way.  The reason we didn’t do that on the contact is because we were trying to support international phone numbers. We could go ahead and format the field.  </w:t>
      </w:r>
    </w:p>
    <w:p w14:paraId="5CA0D5C3" w14:textId="48E99F9A" w:rsidR="00BE701F" w:rsidRDefault="00BE701F" w:rsidP="00BE701F">
      <w:pPr>
        <w:numPr>
          <w:ilvl w:val="0"/>
          <w:numId w:val="10"/>
        </w:numPr>
        <w:shd w:val="clear" w:color="auto" w:fill="FFFFFF"/>
        <w:spacing w:after="0" w:line="240" w:lineRule="auto"/>
        <w:rPr>
          <w:rFonts w:ascii="Arial" w:eastAsia="Times New Roman" w:hAnsi="Arial" w:cs="Arial"/>
          <w:color w:val="212121"/>
          <w:sz w:val="40"/>
          <w:szCs w:val="40"/>
        </w:rPr>
      </w:pPr>
      <w:r w:rsidRPr="00AD4033">
        <w:rPr>
          <w:rFonts w:ascii="Arial" w:eastAsia="Times New Roman" w:hAnsi="Arial" w:cs="Arial"/>
          <w:color w:val="212121"/>
          <w:sz w:val="40"/>
          <w:szCs w:val="40"/>
        </w:rPr>
        <w:t>Sort batch patron status review by name</w:t>
      </w:r>
      <w:r w:rsidR="00693191">
        <w:rPr>
          <w:rFonts w:ascii="Arial" w:eastAsia="Times New Roman" w:hAnsi="Arial" w:cs="Arial"/>
          <w:color w:val="212121"/>
          <w:sz w:val="40"/>
          <w:szCs w:val="40"/>
        </w:rPr>
        <w:t xml:space="preserve"> – It is good to be able to sort by date, but it is weird you can not sort it by name. It would be easier to sort them by last name and not first name. The names would have to be separated anyway and sortable.  </w:t>
      </w:r>
      <w:r w:rsidR="009D7C1D">
        <w:rPr>
          <w:rFonts w:ascii="Arial" w:eastAsia="Times New Roman" w:hAnsi="Arial" w:cs="Arial"/>
          <w:color w:val="212121"/>
          <w:sz w:val="40"/>
          <w:szCs w:val="40"/>
        </w:rPr>
        <w:t xml:space="preserve">The Paton ID would be the other one you would want to sort by. </w:t>
      </w:r>
      <w:r w:rsidR="00473B09">
        <w:rPr>
          <w:rFonts w:ascii="Arial" w:eastAsia="Times New Roman" w:hAnsi="Arial" w:cs="Arial"/>
          <w:color w:val="212121"/>
          <w:sz w:val="40"/>
          <w:szCs w:val="40"/>
        </w:rPr>
        <w:t xml:space="preserve">All the columns should be charitable because then it doesn’t matter how people sort things. </w:t>
      </w:r>
    </w:p>
    <w:p w14:paraId="277FCFB3" w14:textId="77777777" w:rsidR="00693191" w:rsidRDefault="00693191" w:rsidP="00693191">
      <w:pPr>
        <w:shd w:val="clear" w:color="auto" w:fill="FFFFFF"/>
        <w:spacing w:after="0" w:line="240" w:lineRule="auto"/>
        <w:ind w:left="720"/>
        <w:rPr>
          <w:rFonts w:ascii="Arial" w:eastAsia="Times New Roman" w:hAnsi="Arial" w:cs="Arial"/>
          <w:color w:val="212121"/>
          <w:sz w:val="40"/>
          <w:szCs w:val="40"/>
        </w:rPr>
      </w:pPr>
    </w:p>
    <w:p w14:paraId="087D3680" w14:textId="77777777" w:rsidR="00EC627E" w:rsidRPr="00AD4033" w:rsidRDefault="00EC627E" w:rsidP="00EC627E">
      <w:pPr>
        <w:shd w:val="clear" w:color="auto" w:fill="FFFFFF"/>
        <w:spacing w:after="0" w:line="240" w:lineRule="auto"/>
        <w:ind w:left="360"/>
        <w:rPr>
          <w:rFonts w:ascii="Arial" w:eastAsia="Times New Roman" w:hAnsi="Arial" w:cs="Arial"/>
          <w:color w:val="212121"/>
          <w:sz w:val="40"/>
          <w:szCs w:val="40"/>
        </w:rPr>
      </w:pPr>
    </w:p>
    <w:p w14:paraId="21358357" w14:textId="500164D8" w:rsidR="00BC5549" w:rsidRPr="00EC627E" w:rsidRDefault="00EC627E">
      <w:pPr>
        <w:rPr>
          <w:rFonts w:ascii="Arial" w:hAnsi="Arial" w:cs="Arial"/>
          <w:b/>
          <w:bCs/>
          <w:sz w:val="40"/>
          <w:szCs w:val="40"/>
        </w:rPr>
      </w:pPr>
      <w:r>
        <w:rPr>
          <w:rFonts w:ascii="Arial" w:hAnsi="Arial" w:cs="Arial"/>
          <w:b/>
          <w:bCs/>
          <w:sz w:val="40"/>
          <w:szCs w:val="40"/>
        </w:rPr>
        <w:t>Next Meeting: November 20</w:t>
      </w:r>
      <w:r w:rsidRPr="00EC627E">
        <w:rPr>
          <w:rFonts w:ascii="Arial" w:hAnsi="Arial" w:cs="Arial"/>
          <w:b/>
          <w:bCs/>
          <w:sz w:val="40"/>
          <w:szCs w:val="40"/>
          <w:vertAlign w:val="superscript"/>
        </w:rPr>
        <w:t>th</w:t>
      </w:r>
      <w:r>
        <w:rPr>
          <w:rFonts w:ascii="Arial" w:hAnsi="Arial" w:cs="Arial"/>
          <w:b/>
          <w:bCs/>
          <w:sz w:val="40"/>
          <w:szCs w:val="40"/>
        </w:rPr>
        <w:t xml:space="preserve"> </w:t>
      </w:r>
    </w:p>
    <w:sectPr w:rsidR="00BC5549" w:rsidRPr="00EC6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A1B"/>
    <w:multiLevelType w:val="multilevel"/>
    <w:tmpl w:val="CD364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A7F9C"/>
    <w:multiLevelType w:val="multilevel"/>
    <w:tmpl w:val="BC84CD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F2348"/>
    <w:multiLevelType w:val="hybridMultilevel"/>
    <w:tmpl w:val="511CF970"/>
    <w:lvl w:ilvl="0" w:tplc="0BB448E8">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004E0C"/>
    <w:multiLevelType w:val="multilevel"/>
    <w:tmpl w:val="D9DA2740"/>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3B29C3"/>
    <w:multiLevelType w:val="multilevel"/>
    <w:tmpl w:val="C04CDB9E"/>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B93016"/>
    <w:multiLevelType w:val="multilevel"/>
    <w:tmpl w:val="050A9E9E"/>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009F8"/>
    <w:multiLevelType w:val="multilevel"/>
    <w:tmpl w:val="4378A3D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865DA4"/>
    <w:multiLevelType w:val="multilevel"/>
    <w:tmpl w:val="67C42312"/>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0C4F5E"/>
    <w:multiLevelType w:val="multilevel"/>
    <w:tmpl w:val="287EB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EE1074"/>
    <w:multiLevelType w:val="multilevel"/>
    <w:tmpl w:val="BA34D024"/>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321455"/>
    <w:multiLevelType w:val="multilevel"/>
    <w:tmpl w:val="6BDC5DE0"/>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8023112">
    <w:abstractNumId w:val="8"/>
  </w:num>
  <w:num w:numId="2" w16cid:durableId="1897623342">
    <w:abstractNumId w:val="6"/>
  </w:num>
  <w:num w:numId="3" w16cid:durableId="795560989">
    <w:abstractNumId w:val="10"/>
  </w:num>
  <w:num w:numId="4" w16cid:durableId="475874387">
    <w:abstractNumId w:val="3"/>
  </w:num>
  <w:num w:numId="5" w16cid:durableId="1453286007">
    <w:abstractNumId w:val="4"/>
  </w:num>
  <w:num w:numId="6" w16cid:durableId="144973139">
    <w:abstractNumId w:val="1"/>
  </w:num>
  <w:num w:numId="7" w16cid:durableId="1463185313">
    <w:abstractNumId w:val="5"/>
  </w:num>
  <w:num w:numId="8" w16cid:durableId="1865054437">
    <w:abstractNumId w:val="7"/>
  </w:num>
  <w:num w:numId="9" w16cid:durableId="913316492">
    <w:abstractNumId w:val="9"/>
  </w:num>
  <w:num w:numId="10" w16cid:durableId="433062918">
    <w:abstractNumId w:val="0"/>
  </w:num>
  <w:num w:numId="11" w16cid:durableId="1152868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1F"/>
    <w:rsid w:val="000A500B"/>
    <w:rsid w:val="000F7971"/>
    <w:rsid w:val="0010551D"/>
    <w:rsid w:val="001271DB"/>
    <w:rsid w:val="00165ACE"/>
    <w:rsid w:val="001A6FD1"/>
    <w:rsid w:val="001B0B6B"/>
    <w:rsid w:val="001C1C3F"/>
    <w:rsid w:val="001F45C1"/>
    <w:rsid w:val="00254267"/>
    <w:rsid w:val="002A0F03"/>
    <w:rsid w:val="002E01E6"/>
    <w:rsid w:val="00336A48"/>
    <w:rsid w:val="00336F1B"/>
    <w:rsid w:val="003E54E0"/>
    <w:rsid w:val="00473B09"/>
    <w:rsid w:val="005A4415"/>
    <w:rsid w:val="005C34CE"/>
    <w:rsid w:val="0066141D"/>
    <w:rsid w:val="00674A11"/>
    <w:rsid w:val="00681E8C"/>
    <w:rsid w:val="00693191"/>
    <w:rsid w:val="006D349B"/>
    <w:rsid w:val="0071165E"/>
    <w:rsid w:val="007413B0"/>
    <w:rsid w:val="0081424C"/>
    <w:rsid w:val="008B66F1"/>
    <w:rsid w:val="008E77ED"/>
    <w:rsid w:val="008F2349"/>
    <w:rsid w:val="0097499B"/>
    <w:rsid w:val="009B1891"/>
    <w:rsid w:val="009D7C1D"/>
    <w:rsid w:val="00A37C60"/>
    <w:rsid w:val="00A9720A"/>
    <w:rsid w:val="00AD4033"/>
    <w:rsid w:val="00AF271F"/>
    <w:rsid w:val="00B3759C"/>
    <w:rsid w:val="00B77371"/>
    <w:rsid w:val="00BA5D06"/>
    <w:rsid w:val="00BC5549"/>
    <w:rsid w:val="00BE4385"/>
    <w:rsid w:val="00BE701F"/>
    <w:rsid w:val="00BF6912"/>
    <w:rsid w:val="00C90DB5"/>
    <w:rsid w:val="00CC398C"/>
    <w:rsid w:val="00D654C2"/>
    <w:rsid w:val="00D97B6E"/>
    <w:rsid w:val="00E02353"/>
    <w:rsid w:val="00EC627E"/>
    <w:rsid w:val="00F101A2"/>
    <w:rsid w:val="00F3018D"/>
    <w:rsid w:val="00F41CE9"/>
    <w:rsid w:val="00F677A7"/>
    <w:rsid w:val="00FD1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95DF"/>
  <w15:chartTrackingRefBased/>
  <w15:docId w15:val="{6A272090-4116-489E-8FA0-F9DC3AFA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01F"/>
    <w:rPr>
      <w:color w:val="0000FF"/>
      <w:u w:val="single"/>
    </w:rPr>
  </w:style>
  <w:style w:type="character" w:styleId="FollowedHyperlink">
    <w:name w:val="FollowedHyperlink"/>
    <w:basedOn w:val="DefaultParagraphFont"/>
    <w:uiPriority w:val="99"/>
    <w:semiHidden/>
    <w:unhideWhenUsed/>
    <w:rsid w:val="00681E8C"/>
    <w:rPr>
      <w:color w:val="954F72" w:themeColor="followedHyperlink"/>
      <w:u w:val="single"/>
    </w:rPr>
  </w:style>
  <w:style w:type="paragraph" w:styleId="ListParagraph">
    <w:name w:val="List Paragraph"/>
    <w:basedOn w:val="Normal"/>
    <w:uiPriority w:val="34"/>
    <w:qFormat/>
    <w:rsid w:val="00681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82420">
      <w:bodyDiv w:val="1"/>
      <w:marLeft w:val="0"/>
      <w:marRight w:val="0"/>
      <w:marTop w:val="0"/>
      <w:marBottom w:val="0"/>
      <w:divBdr>
        <w:top w:val="none" w:sz="0" w:space="0" w:color="auto"/>
        <w:left w:val="none" w:sz="0" w:space="0" w:color="auto"/>
        <w:bottom w:val="none" w:sz="0" w:space="0" w:color="auto"/>
        <w:right w:val="none" w:sz="0" w:space="0" w:color="auto"/>
      </w:divBdr>
      <w:divsChild>
        <w:div w:id="1671250014">
          <w:marLeft w:val="0"/>
          <w:marRight w:val="0"/>
          <w:marTop w:val="0"/>
          <w:marBottom w:val="0"/>
          <w:divBdr>
            <w:top w:val="none" w:sz="0" w:space="0" w:color="auto"/>
            <w:left w:val="none" w:sz="0" w:space="0" w:color="auto"/>
            <w:bottom w:val="none" w:sz="0" w:space="0" w:color="auto"/>
            <w:right w:val="none" w:sz="0" w:space="0" w:color="auto"/>
          </w:divBdr>
        </w:div>
        <w:div w:id="1091659266">
          <w:marLeft w:val="2160"/>
          <w:marRight w:val="0"/>
          <w:marTop w:val="0"/>
          <w:marBottom w:val="0"/>
          <w:divBdr>
            <w:top w:val="none" w:sz="0" w:space="0" w:color="auto"/>
            <w:left w:val="none" w:sz="0" w:space="0" w:color="auto"/>
            <w:bottom w:val="none" w:sz="0" w:space="0" w:color="auto"/>
            <w:right w:val="none" w:sz="0" w:space="0" w:color="auto"/>
          </w:divBdr>
        </w:div>
        <w:div w:id="2002585935">
          <w:marLeft w:val="2160"/>
          <w:marRight w:val="0"/>
          <w:marTop w:val="0"/>
          <w:marBottom w:val="0"/>
          <w:divBdr>
            <w:top w:val="none" w:sz="0" w:space="0" w:color="auto"/>
            <w:left w:val="none" w:sz="0" w:space="0" w:color="auto"/>
            <w:bottom w:val="none" w:sz="0" w:space="0" w:color="auto"/>
            <w:right w:val="none" w:sz="0" w:space="0" w:color="auto"/>
          </w:divBdr>
        </w:div>
        <w:div w:id="643851066">
          <w:marLeft w:val="2160"/>
          <w:marRight w:val="0"/>
          <w:marTop w:val="0"/>
          <w:marBottom w:val="0"/>
          <w:divBdr>
            <w:top w:val="none" w:sz="0" w:space="0" w:color="auto"/>
            <w:left w:val="none" w:sz="0" w:space="0" w:color="auto"/>
            <w:bottom w:val="none" w:sz="0" w:space="0" w:color="auto"/>
            <w:right w:val="none" w:sz="0" w:space="0" w:color="auto"/>
          </w:divBdr>
        </w:div>
        <w:div w:id="21245745">
          <w:marLeft w:val="2160"/>
          <w:marRight w:val="0"/>
          <w:marTop w:val="0"/>
          <w:marBottom w:val="0"/>
          <w:divBdr>
            <w:top w:val="none" w:sz="0" w:space="0" w:color="auto"/>
            <w:left w:val="none" w:sz="0" w:space="0" w:color="auto"/>
            <w:bottom w:val="none" w:sz="0" w:space="0" w:color="auto"/>
            <w:right w:val="none" w:sz="0" w:space="0" w:color="auto"/>
          </w:divBdr>
        </w:div>
        <w:div w:id="2060858356">
          <w:marLeft w:val="2160"/>
          <w:marRight w:val="0"/>
          <w:marTop w:val="0"/>
          <w:marBottom w:val="0"/>
          <w:divBdr>
            <w:top w:val="none" w:sz="0" w:space="0" w:color="auto"/>
            <w:left w:val="none" w:sz="0" w:space="0" w:color="auto"/>
            <w:bottom w:val="none" w:sz="0" w:space="0" w:color="auto"/>
            <w:right w:val="none" w:sz="0" w:space="0" w:color="auto"/>
          </w:divBdr>
        </w:div>
        <w:div w:id="460198348">
          <w:marLeft w:val="2160"/>
          <w:marRight w:val="0"/>
          <w:marTop w:val="0"/>
          <w:marBottom w:val="0"/>
          <w:divBdr>
            <w:top w:val="none" w:sz="0" w:space="0" w:color="auto"/>
            <w:left w:val="none" w:sz="0" w:space="0" w:color="auto"/>
            <w:bottom w:val="none" w:sz="0" w:space="0" w:color="auto"/>
            <w:right w:val="none" w:sz="0" w:space="0" w:color="auto"/>
          </w:divBdr>
        </w:div>
        <w:div w:id="1885628970">
          <w:marLeft w:val="2160"/>
          <w:marRight w:val="0"/>
          <w:marTop w:val="0"/>
          <w:marBottom w:val="0"/>
          <w:divBdr>
            <w:top w:val="none" w:sz="0" w:space="0" w:color="auto"/>
            <w:left w:val="none" w:sz="0" w:space="0" w:color="auto"/>
            <w:bottom w:val="none" w:sz="0" w:space="0" w:color="auto"/>
            <w:right w:val="none" w:sz="0" w:space="0" w:color="auto"/>
          </w:divBdr>
        </w:div>
        <w:div w:id="19672331">
          <w:marLeft w:val="2160"/>
          <w:marRight w:val="0"/>
          <w:marTop w:val="0"/>
          <w:marBottom w:val="0"/>
          <w:divBdr>
            <w:top w:val="none" w:sz="0" w:space="0" w:color="auto"/>
            <w:left w:val="none" w:sz="0" w:space="0" w:color="auto"/>
            <w:bottom w:val="none" w:sz="0" w:space="0" w:color="auto"/>
            <w:right w:val="none" w:sz="0" w:space="0" w:color="auto"/>
          </w:divBdr>
        </w:div>
        <w:div w:id="1615020409">
          <w:marLeft w:val="2160"/>
          <w:marRight w:val="0"/>
          <w:marTop w:val="0"/>
          <w:marBottom w:val="0"/>
          <w:divBdr>
            <w:top w:val="none" w:sz="0" w:space="0" w:color="auto"/>
            <w:left w:val="none" w:sz="0" w:space="0" w:color="auto"/>
            <w:bottom w:val="none" w:sz="0" w:space="0" w:color="auto"/>
            <w:right w:val="none" w:sz="0" w:space="0" w:color="auto"/>
          </w:divBdr>
        </w:div>
        <w:div w:id="1483423350">
          <w:marLeft w:val="2160"/>
          <w:marRight w:val="0"/>
          <w:marTop w:val="0"/>
          <w:marBottom w:val="0"/>
          <w:divBdr>
            <w:top w:val="none" w:sz="0" w:space="0" w:color="auto"/>
            <w:left w:val="none" w:sz="0" w:space="0" w:color="auto"/>
            <w:bottom w:val="none" w:sz="0" w:space="0" w:color="auto"/>
            <w:right w:val="none" w:sz="0" w:space="0" w:color="auto"/>
          </w:divBdr>
        </w:div>
        <w:div w:id="1285425977">
          <w:marLeft w:val="2160"/>
          <w:marRight w:val="0"/>
          <w:marTop w:val="0"/>
          <w:marBottom w:val="0"/>
          <w:divBdr>
            <w:top w:val="none" w:sz="0" w:space="0" w:color="auto"/>
            <w:left w:val="none" w:sz="0" w:space="0" w:color="auto"/>
            <w:bottom w:val="none" w:sz="0" w:space="0" w:color="auto"/>
            <w:right w:val="none" w:sz="0" w:space="0" w:color="auto"/>
          </w:divBdr>
        </w:div>
        <w:div w:id="268855027">
          <w:marLeft w:val="2160"/>
          <w:marRight w:val="0"/>
          <w:marTop w:val="0"/>
          <w:marBottom w:val="0"/>
          <w:divBdr>
            <w:top w:val="none" w:sz="0" w:space="0" w:color="auto"/>
            <w:left w:val="none" w:sz="0" w:space="0" w:color="auto"/>
            <w:bottom w:val="none" w:sz="0" w:space="0" w:color="auto"/>
            <w:right w:val="none" w:sz="0" w:space="0" w:color="auto"/>
          </w:divBdr>
        </w:div>
        <w:div w:id="384647251">
          <w:marLeft w:val="2160"/>
          <w:marRight w:val="0"/>
          <w:marTop w:val="0"/>
          <w:marBottom w:val="0"/>
          <w:divBdr>
            <w:top w:val="none" w:sz="0" w:space="0" w:color="auto"/>
            <w:left w:val="none" w:sz="0" w:space="0" w:color="auto"/>
            <w:bottom w:val="none" w:sz="0" w:space="0" w:color="auto"/>
            <w:right w:val="none" w:sz="0" w:space="0" w:color="auto"/>
          </w:divBdr>
        </w:div>
        <w:div w:id="1178155444">
          <w:marLeft w:val="2160"/>
          <w:marRight w:val="0"/>
          <w:marTop w:val="0"/>
          <w:marBottom w:val="0"/>
          <w:divBdr>
            <w:top w:val="none" w:sz="0" w:space="0" w:color="auto"/>
            <w:left w:val="none" w:sz="0" w:space="0" w:color="auto"/>
            <w:bottom w:val="none" w:sz="0" w:space="0" w:color="auto"/>
            <w:right w:val="none" w:sz="0" w:space="0" w:color="auto"/>
          </w:divBdr>
        </w:div>
        <w:div w:id="1114135101">
          <w:marLeft w:val="2160"/>
          <w:marRight w:val="0"/>
          <w:marTop w:val="0"/>
          <w:marBottom w:val="0"/>
          <w:divBdr>
            <w:top w:val="none" w:sz="0" w:space="0" w:color="auto"/>
            <w:left w:val="none" w:sz="0" w:space="0" w:color="auto"/>
            <w:bottom w:val="none" w:sz="0" w:space="0" w:color="auto"/>
            <w:right w:val="none" w:sz="0" w:space="0" w:color="auto"/>
          </w:divBdr>
        </w:div>
        <w:div w:id="1727148235">
          <w:marLeft w:val="2160"/>
          <w:marRight w:val="0"/>
          <w:marTop w:val="0"/>
          <w:marBottom w:val="0"/>
          <w:divBdr>
            <w:top w:val="none" w:sz="0" w:space="0" w:color="auto"/>
            <w:left w:val="none" w:sz="0" w:space="0" w:color="auto"/>
            <w:bottom w:val="none" w:sz="0" w:space="0" w:color="auto"/>
            <w:right w:val="none" w:sz="0" w:space="0" w:color="auto"/>
          </w:divBdr>
        </w:div>
        <w:div w:id="1779987498">
          <w:marLeft w:val="2160"/>
          <w:marRight w:val="0"/>
          <w:marTop w:val="0"/>
          <w:marBottom w:val="0"/>
          <w:divBdr>
            <w:top w:val="none" w:sz="0" w:space="0" w:color="auto"/>
            <w:left w:val="none" w:sz="0" w:space="0" w:color="auto"/>
            <w:bottom w:val="none" w:sz="0" w:space="0" w:color="auto"/>
            <w:right w:val="none" w:sz="0" w:space="0" w:color="auto"/>
          </w:divBdr>
        </w:div>
        <w:div w:id="489832826">
          <w:marLeft w:val="2160"/>
          <w:marRight w:val="0"/>
          <w:marTop w:val="0"/>
          <w:marBottom w:val="0"/>
          <w:divBdr>
            <w:top w:val="none" w:sz="0" w:space="0" w:color="auto"/>
            <w:left w:val="none" w:sz="0" w:space="0" w:color="auto"/>
            <w:bottom w:val="none" w:sz="0" w:space="0" w:color="auto"/>
            <w:right w:val="none" w:sz="0" w:space="0" w:color="auto"/>
          </w:divBdr>
        </w:div>
        <w:div w:id="1332836197">
          <w:marLeft w:val="2160"/>
          <w:marRight w:val="0"/>
          <w:marTop w:val="0"/>
          <w:marBottom w:val="0"/>
          <w:divBdr>
            <w:top w:val="none" w:sz="0" w:space="0" w:color="auto"/>
            <w:left w:val="none" w:sz="0" w:space="0" w:color="auto"/>
            <w:bottom w:val="none" w:sz="0" w:space="0" w:color="auto"/>
            <w:right w:val="none" w:sz="0" w:space="0" w:color="auto"/>
          </w:divBdr>
        </w:div>
        <w:div w:id="2025396914">
          <w:marLeft w:val="2160"/>
          <w:marRight w:val="0"/>
          <w:marTop w:val="0"/>
          <w:marBottom w:val="0"/>
          <w:divBdr>
            <w:top w:val="none" w:sz="0" w:space="0" w:color="auto"/>
            <w:left w:val="none" w:sz="0" w:space="0" w:color="auto"/>
            <w:bottom w:val="none" w:sz="0" w:space="0" w:color="auto"/>
            <w:right w:val="none" w:sz="0" w:space="0" w:color="auto"/>
          </w:divBdr>
        </w:div>
        <w:div w:id="906384592">
          <w:marLeft w:val="0"/>
          <w:marRight w:val="0"/>
          <w:marTop w:val="0"/>
          <w:marBottom w:val="0"/>
          <w:divBdr>
            <w:top w:val="none" w:sz="0" w:space="0" w:color="auto"/>
            <w:left w:val="none" w:sz="0" w:space="0" w:color="auto"/>
            <w:bottom w:val="none" w:sz="0" w:space="0" w:color="auto"/>
            <w:right w:val="none" w:sz="0" w:space="0" w:color="auto"/>
          </w:divBdr>
        </w:div>
        <w:div w:id="126315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s:/klasusers.com/forum/circulation/730-possible-new-report__;!!COIdcu9TKnUF_QTdrw!ZjWRKGv8lyU8WElmfcNlscxGr-b_UGkdLI4jzcVUmV8Jm9I2OavQK3w5ZhCgq54btdzhprcihaCgFFq0H8STh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10</Pages>
  <Words>1582</Words>
  <Characters>10080</Characters>
  <Application>Microsoft Office Word</Application>
  <DocSecurity>0</DocSecurity>
  <Lines>305</Lines>
  <Paragraphs>306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Smedley</dc:creator>
  <cp:keywords/>
  <dc:description/>
  <cp:lastModifiedBy>Sarah Smedley</cp:lastModifiedBy>
  <cp:revision>59</cp:revision>
  <dcterms:created xsi:type="dcterms:W3CDTF">2025-01-22T21:32:00Z</dcterms:created>
  <dcterms:modified xsi:type="dcterms:W3CDTF">2026-04-10T15:18:00Z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2026-04-10T14:09:32Z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0a4189f0-1781-400f-8da5-657e5c04ba0a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