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6A8A3" w14:textId="77777777" w:rsidR="00947114" w:rsidRPr="002A6372" w:rsidRDefault="00947114" w:rsidP="00947114">
      <w:pPr>
        <w:shd w:val="clear" w:color="auto" w:fill="FFFFFF"/>
        <w:spacing w:after="0" w:line="240" w:lineRule="auto"/>
        <w:rPr>
          <w:rFonts w:ascii="Arial" w:hAnsi="Arial" w:cs="Arial"/>
          <w:b/>
          <w:color w:val="242424"/>
          <w:sz w:val="40"/>
          <w:szCs w:val="40"/>
        </w:rPr>
      </w:pPr>
      <w:r w:rsidRPr="002A6372">
        <w:rPr>
          <w:rFonts w:ascii="Arial" w:hAnsi="Arial" w:cs="Arial"/>
          <w:b/>
          <w:color w:val="242424"/>
          <w:sz w:val="40"/>
          <w:szCs w:val="40"/>
        </w:rPr>
        <w:t xml:space="preserve">KDAC </w:t>
      </w:r>
    </w:p>
    <w:p w14:paraId="5FB041DD" w14:textId="7C8DA0BD" w:rsidR="00947114" w:rsidRPr="002A6372" w:rsidRDefault="00947114" w:rsidP="00947114">
      <w:pPr>
        <w:shd w:val="clear" w:color="auto" w:fill="FFFFFF"/>
        <w:spacing w:after="0" w:line="240" w:lineRule="auto"/>
        <w:rPr>
          <w:rFonts w:ascii="Arial" w:hAnsi="Arial" w:cs="Arial"/>
          <w:b/>
          <w:color w:val="242424"/>
          <w:sz w:val="40"/>
          <w:szCs w:val="40"/>
        </w:rPr>
      </w:pPr>
      <w:r>
        <w:rPr>
          <w:rFonts w:ascii="Arial" w:hAnsi="Arial" w:cs="Arial"/>
          <w:b/>
          <w:color w:val="242424"/>
          <w:sz w:val="40"/>
          <w:szCs w:val="40"/>
        </w:rPr>
        <w:t xml:space="preserve">April 9, 2025, </w:t>
      </w:r>
      <w:r w:rsidRPr="002A6372">
        <w:rPr>
          <w:rFonts w:ascii="Arial" w:hAnsi="Arial" w:cs="Arial"/>
          <w:b/>
          <w:color w:val="242424"/>
          <w:sz w:val="40"/>
          <w:szCs w:val="40"/>
        </w:rPr>
        <w:t>Meeting 3:00-4:30pm</w:t>
      </w:r>
    </w:p>
    <w:p w14:paraId="07DBB486" w14:textId="77777777" w:rsidR="00947114" w:rsidRPr="002A6372" w:rsidRDefault="00947114" w:rsidP="00947114">
      <w:pPr>
        <w:shd w:val="clear" w:color="auto" w:fill="FFFFFF"/>
        <w:spacing w:after="0" w:line="240" w:lineRule="auto"/>
        <w:rPr>
          <w:rFonts w:ascii="Arial" w:hAnsi="Arial" w:cs="Arial"/>
          <w:b/>
          <w:color w:val="242424"/>
          <w:sz w:val="40"/>
          <w:szCs w:val="40"/>
        </w:rPr>
      </w:pPr>
      <w:r w:rsidRPr="002A6372">
        <w:rPr>
          <w:rFonts w:ascii="Arial" w:hAnsi="Arial" w:cs="Arial"/>
          <w:b/>
          <w:color w:val="242424"/>
          <w:sz w:val="40"/>
          <w:szCs w:val="40"/>
        </w:rPr>
        <w:t xml:space="preserve">Attended: Andrea Callicutt, Barnaby Camp, </w:t>
      </w:r>
      <w:r>
        <w:rPr>
          <w:rFonts w:ascii="Arial" w:hAnsi="Arial" w:cs="Arial"/>
          <w:b/>
          <w:color w:val="242424"/>
          <w:sz w:val="40"/>
          <w:szCs w:val="40"/>
        </w:rPr>
        <w:t>Josh Easter, Dan Malosh</w:t>
      </w:r>
      <w:r w:rsidRPr="002A6372">
        <w:rPr>
          <w:rFonts w:ascii="Arial" w:hAnsi="Arial" w:cs="Arial"/>
          <w:b/>
          <w:color w:val="242424"/>
          <w:sz w:val="40"/>
          <w:szCs w:val="40"/>
        </w:rPr>
        <w:t>, Kyle Honeycutt, Jesse McGarity, Katy Patrick, Sarah Smedley</w:t>
      </w:r>
      <w:r>
        <w:rPr>
          <w:rFonts w:ascii="Arial" w:hAnsi="Arial" w:cs="Arial"/>
          <w:b/>
          <w:color w:val="242424"/>
          <w:sz w:val="40"/>
          <w:szCs w:val="40"/>
        </w:rPr>
        <w:t>, Pepper Watson</w:t>
      </w:r>
    </w:p>
    <w:p w14:paraId="525FA684" w14:textId="315A4878" w:rsidR="00B86B98" w:rsidRDefault="00B86B98" w:rsidP="00B86B98">
      <w:pPr>
        <w:rPr>
          <w:rFonts w:ascii="Arial" w:hAnsi="Arial" w:cs="Arial"/>
          <w:sz w:val="32"/>
          <w:szCs w:val="32"/>
        </w:rPr>
      </w:pPr>
      <w:r w:rsidRPr="00B86B98">
        <w:rPr>
          <w:rFonts w:ascii="Arial" w:hAnsi="Arial" w:cs="Arial"/>
          <w:sz w:val="32"/>
          <w:szCs w:val="32"/>
        </w:rPr>
        <w:t>Keystone Items</w:t>
      </w:r>
    </w:p>
    <w:p w14:paraId="1EBD57C3" w14:textId="20A039D0" w:rsidR="001C47DD" w:rsidRPr="001C47DD" w:rsidRDefault="001C47DD" w:rsidP="00B86B98">
      <w:pPr>
        <w:rPr>
          <w:rFonts w:ascii="Arial" w:hAnsi="Arial" w:cs="Arial"/>
          <w:b/>
          <w:bCs/>
          <w:sz w:val="32"/>
          <w:szCs w:val="32"/>
        </w:rPr>
      </w:pPr>
      <w:r w:rsidRPr="001C47DD">
        <w:rPr>
          <w:rFonts w:ascii="Arial" w:hAnsi="Arial" w:cs="Arial"/>
          <w:b/>
          <w:bCs/>
          <w:sz w:val="32"/>
          <w:szCs w:val="32"/>
        </w:rPr>
        <w:t xml:space="preserve">Important </w:t>
      </w:r>
      <w:r w:rsidR="008460CF">
        <w:rPr>
          <w:rFonts w:ascii="Arial" w:hAnsi="Arial" w:cs="Arial"/>
          <w:b/>
          <w:bCs/>
          <w:sz w:val="32"/>
          <w:szCs w:val="32"/>
        </w:rPr>
        <w:t>Update</w:t>
      </w:r>
      <w:r w:rsidRPr="001C47DD">
        <w:rPr>
          <w:rFonts w:ascii="Arial" w:hAnsi="Arial" w:cs="Arial"/>
          <w:b/>
          <w:bCs/>
          <w:sz w:val="32"/>
          <w:szCs w:val="32"/>
        </w:rPr>
        <w:t>: Keystone</w:t>
      </w:r>
      <w:r w:rsidR="008460CF">
        <w:rPr>
          <w:rFonts w:ascii="Arial" w:hAnsi="Arial" w:cs="Arial"/>
          <w:b/>
          <w:bCs/>
          <w:sz w:val="32"/>
          <w:szCs w:val="32"/>
        </w:rPr>
        <w:t xml:space="preserve">’s </w:t>
      </w:r>
      <w:r w:rsidRPr="001C47DD">
        <w:rPr>
          <w:rFonts w:ascii="Arial" w:hAnsi="Arial" w:cs="Arial"/>
          <w:b/>
          <w:bCs/>
          <w:sz w:val="32"/>
          <w:szCs w:val="32"/>
        </w:rPr>
        <w:t xml:space="preserve">items of development </w:t>
      </w:r>
      <w:r w:rsidR="008460CF" w:rsidRPr="001C47DD">
        <w:rPr>
          <w:rFonts w:ascii="Arial" w:hAnsi="Arial" w:cs="Arial"/>
          <w:b/>
          <w:bCs/>
          <w:sz w:val="32"/>
          <w:szCs w:val="32"/>
        </w:rPr>
        <w:t>are</w:t>
      </w:r>
      <w:r w:rsidRPr="001C47DD">
        <w:rPr>
          <w:rFonts w:ascii="Arial" w:hAnsi="Arial" w:cs="Arial"/>
          <w:b/>
          <w:bCs/>
          <w:sz w:val="32"/>
          <w:szCs w:val="32"/>
        </w:rPr>
        <w:t xml:space="preserve"> booked for about the next six months. Keystone </w:t>
      </w:r>
      <w:r w:rsidR="008460CF" w:rsidRPr="001C47DD">
        <w:rPr>
          <w:rFonts w:ascii="Arial" w:hAnsi="Arial" w:cs="Arial"/>
          <w:b/>
          <w:bCs/>
          <w:sz w:val="32"/>
          <w:szCs w:val="32"/>
        </w:rPr>
        <w:t>wants staff</w:t>
      </w:r>
      <w:r w:rsidRPr="001C47DD">
        <w:rPr>
          <w:rFonts w:ascii="Arial" w:hAnsi="Arial" w:cs="Arial"/>
          <w:b/>
          <w:bCs/>
          <w:sz w:val="32"/>
          <w:szCs w:val="32"/>
        </w:rPr>
        <w:t xml:space="preserve"> to submit ideas and </w:t>
      </w:r>
      <w:r w:rsidR="00A82FDD" w:rsidRPr="001C47DD">
        <w:rPr>
          <w:rFonts w:ascii="Arial" w:hAnsi="Arial" w:cs="Arial"/>
          <w:b/>
          <w:bCs/>
          <w:sz w:val="32"/>
          <w:szCs w:val="32"/>
        </w:rPr>
        <w:t>problems,</w:t>
      </w:r>
      <w:r w:rsidRPr="001C47DD">
        <w:rPr>
          <w:rFonts w:ascii="Arial" w:hAnsi="Arial" w:cs="Arial"/>
          <w:b/>
          <w:bCs/>
          <w:sz w:val="32"/>
          <w:szCs w:val="32"/>
        </w:rPr>
        <w:t xml:space="preserve"> so they </w:t>
      </w:r>
      <w:r w:rsidR="008460CF">
        <w:rPr>
          <w:rFonts w:ascii="Arial" w:hAnsi="Arial" w:cs="Arial"/>
          <w:b/>
          <w:bCs/>
          <w:sz w:val="32"/>
          <w:szCs w:val="32"/>
        </w:rPr>
        <w:t xml:space="preserve">get </w:t>
      </w:r>
      <w:r w:rsidRPr="001C47DD">
        <w:rPr>
          <w:rFonts w:ascii="Arial" w:hAnsi="Arial" w:cs="Arial"/>
          <w:b/>
          <w:bCs/>
          <w:sz w:val="32"/>
          <w:szCs w:val="32"/>
        </w:rPr>
        <w:t>on</w:t>
      </w:r>
      <w:r w:rsidR="008460CF">
        <w:rPr>
          <w:rFonts w:ascii="Arial" w:hAnsi="Arial" w:cs="Arial"/>
          <w:b/>
          <w:bCs/>
          <w:sz w:val="32"/>
          <w:szCs w:val="32"/>
        </w:rPr>
        <w:t>to</w:t>
      </w:r>
      <w:r w:rsidRPr="001C47DD">
        <w:rPr>
          <w:rFonts w:ascii="Arial" w:hAnsi="Arial" w:cs="Arial"/>
          <w:b/>
          <w:bCs/>
          <w:sz w:val="32"/>
          <w:szCs w:val="32"/>
        </w:rPr>
        <w:t xml:space="preserve"> </w:t>
      </w:r>
      <w:r w:rsidR="00A82FDD" w:rsidRPr="001C47DD">
        <w:rPr>
          <w:rFonts w:ascii="Arial" w:hAnsi="Arial" w:cs="Arial"/>
          <w:b/>
          <w:bCs/>
          <w:sz w:val="32"/>
          <w:szCs w:val="32"/>
        </w:rPr>
        <w:t>their development</w:t>
      </w:r>
      <w:r w:rsidRPr="001C47DD">
        <w:rPr>
          <w:rFonts w:ascii="Arial" w:hAnsi="Arial" w:cs="Arial"/>
          <w:b/>
          <w:bCs/>
          <w:sz w:val="32"/>
          <w:szCs w:val="32"/>
        </w:rPr>
        <w:t xml:space="preserve"> map, but </w:t>
      </w:r>
      <w:r w:rsidR="008460CF">
        <w:rPr>
          <w:rFonts w:ascii="Arial" w:hAnsi="Arial" w:cs="Arial"/>
          <w:b/>
          <w:bCs/>
          <w:sz w:val="32"/>
          <w:szCs w:val="32"/>
        </w:rPr>
        <w:t>they</w:t>
      </w:r>
      <w:r w:rsidRPr="001C47DD">
        <w:rPr>
          <w:rFonts w:ascii="Arial" w:hAnsi="Arial" w:cs="Arial"/>
          <w:b/>
          <w:bCs/>
          <w:sz w:val="32"/>
          <w:szCs w:val="32"/>
        </w:rPr>
        <w:t xml:space="preserve"> do not </w:t>
      </w:r>
      <w:r w:rsidR="00A82FDD">
        <w:rPr>
          <w:rFonts w:ascii="Arial" w:hAnsi="Arial" w:cs="Arial"/>
          <w:b/>
          <w:bCs/>
          <w:sz w:val="32"/>
          <w:szCs w:val="32"/>
        </w:rPr>
        <w:t xml:space="preserve">want </w:t>
      </w:r>
      <w:r w:rsidRPr="001C47DD">
        <w:rPr>
          <w:rFonts w:ascii="Arial" w:hAnsi="Arial" w:cs="Arial"/>
          <w:b/>
          <w:bCs/>
          <w:sz w:val="32"/>
          <w:szCs w:val="32"/>
        </w:rPr>
        <w:t xml:space="preserve">anyone to feel that all their great requests are being ignored.   </w:t>
      </w:r>
    </w:p>
    <w:p w14:paraId="3A83E6F4" w14:textId="77777777" w:rsidR="00B86B98" w:rsidRPr="00B86B98" w:rsidRDefault="00B86B98" w:rsidP="00B86B98">
      <w:pPr>
        <w:rPr>
          <w:rFonts w:ascii="Arial" w:hAnsi="Arial" w:cs="Arial"/>
          <w:sz w:val="32"/>
          <w:szCs w:val="32"/>
        </w:rPr>
      </w:pPr>
      <w:r w:rsidRPr="00B86B98">
        <w:rPr>
          <w:rFonts w:ascii="Arial" w:hAnsi="Arial" w:cs="Arial"/>
          <w:sz w:val="32"/>
          <w:szCs w:val="32"/>
        </w:rPr>
        <w:t>What has been done:</w:t>
      </w:r>
    </w:p>
    <w:p w14:paraId="713FDFAD" w14:textId="77777777" w:rsidR="00B86B98" w:rsidRPr="00B86B98" w:rsidRDefault="00B86B98" w:rsidP="00B86B98">
      <w:pPr>
        <w:rPr>
          <w:rFonts w:ascii="Arial" w:hAnsi="Arial" w:cs="Arial"/>
          <w:sz w:val="32"/>
          <w:szCs w:val="32"/>
        </w:rPr>
      </w:pPr>
      <w:r w:rsidRPr="00B86B98">
        <w:rPr>
          <w:rFonts w:ascii="Arial" w:hAnsi="Arial" w:cs="Arial"/>
          <w:sz w:val="32"/>
          <w:szCs w:val="32"/>
        </w:rPr>
        <w:t>Acquisitions:</w:t>
      </w:r>
    </w:p>
    <w:p w14:paraId="3A74E32A" w14:textId="3F5DE0A8" w:rsidR="00B86B98" w:rsidRPr="00B86B98" w:rsidRDefault="00B86B98" w:rsidP="00B86B98">
      <w:pPr>
        <w:rPr>
          <w:rFonts w:ascii="Arial" w:hAnsi="Arial" w:cs="Arial"/>
          <w:sz w:val="32"/>
          <w:szCs w:val="32"/>
        </w:rPr>
      </w:pPr>
      <w:r w:rsidRPr="00B86B98">
        <w:rPr>
          <w:rFonts w:ascii="Arial" w:hAnsi="Arial" w:cs="Arial"/>
          <w:sz w:val="32"/>
          <w:szCs w:val="32"/>
        </w:rPr>
        <w:t>1.</w:t>
      </w:r>
      <w:r w:rsidRPr="00B86B98">
        <w:rPr>
          <w:rFonts w:ascii="Arial" w:hAnsi="Arial" w:cs="Arial"/>
          <w:sz w:val="32"/>
          <w:szCs w:val="32"/>
        </w:rPr>
        <w:t> </w:t>
      </w:r>
      <w:r w:rsidRPr="00B86B98">
        <w:rPr>
          <w:rFonts w:ascii="Arial" w:hAnsi="Arial" w:cs="Arial"/>
          <w:sz w:val="32"/>
          <w:szCs w:val="32"/>
        </w:rPr>
        <w:t>Order — the second IRC is submitting orders via the API.</w:t>
      </w:r>
      <w:r w:rsidR="00DE6415">
        <w:rPr>
          <w:rFonts w:ascii="Arial" w:hAnsi="Arial" w:cs="Arial"/>
          <w:sz w:val="32"/>
          <w:szCs w:val="32"/>
        </w:rPr>
        <w:t xml:space="preserve"> </w:t>
      </w:r>
      <w:r w:rsidR="00F303C1">
        <w:rPr>
          <w:rFonts w:ascii="Arial" w:hAnsi="Arial" w:cs="Arial"/>
          <w:sz w:val="32"/>
          <w:szCs w:val="32"/>
        </w:rPr>
        <w:t xml:space="preserve">APH is pressing to get everyone submitting orders electronically sometime in Mid-May.  </w:t>
      </w:r>
    </w:p>
    <w:p w14:paraId="313B8AB7" w14:textId="73A33F70" w:rsidR="00B86B98" w:rsidRPr="00B86B98" w:rsidRDefault="00B86B98" w:rsidP="00B86B98">
      <w:pPr>
        <w:rPr>
          <w:rFonts w:ascii="Arial" w:hAnsi="Arial" w:cs="Arial"/>
          <w:sz w:val="32"/>
          <w:szCs w:val="32"/>
        </w:rPr>
      </w:pPr>
      <w:r w:rsidRPr="00B86B98">
        <w:rPr>
          <w:rFonts w:ascii="Arial" w:hAnsi="Arial" w:cs="Arial"/>
          <w:sz w:val="32"/>
          <w:szCs w:val="32"/>
        </w:rPr>
        <w:t>a. This one has an EOT assistant instead of an EOT and that necessitated some changes to support EOT assistants.</w:t>
      </w:r>
      <w:r w:rsidR="00F303C1">
        <w:rPr>
          <w:rFonts w:ascii="Arial" w:hAnsi="Arial" w:cs="Arial"/>
          <w:sz w:val="32"/>
          <w:szCs w:val="32"/>
        </w:rPr>
        <w:t xml:space="preserve"> </w:t>
      </w:r>
      <w:r w:rsidR="009B380F">
        <w:rPr>
          <w:rFonts w:ascii="Arial" w:hAnsi="Arial" w:cs="Arial"/>
          <w:sz w:val="32"/>
          <w:szCs w:val="32"/>
        </w:rPr>
        <w:t>This u</w:t>
      </w:r>
      <w:r w:rsidR="00F303C1">
        <w:rPr>
          <w:rFonts w:ascii="Arial" w:hAnsi="Arial" w:cs="Arial"/>
          <w:sz w:val="32"/>
          <w:szCs w:val="32"/>
        </w:rPr>
        <w:t xml:space="preserve">ses a slightly different path. </w:t>
      </w:r>
    </w:p>
    <w:p w14:paraId="54455AC2" w14:textId="0A8DF516" w:rsidR="00B86B98" w:rsidRDefault="00B86B98" w:rsidP="00B86B98">
      <w:pPr>
        <w:rPr>
          <w:rFonts w:ascii="Arial" w:hAnsi="Arial" w:cs="Arial"/>
          <w:sz w:val="32"/>
          <w:szCs w:val="32"/>
        </w:rPr>
      </w:pPr>
      <w:r w:rsidRPr="00B86B98">
        <w:rPr>
          <w:rFonts w:ascii="Arial" w:hAnsi="Arial" w:cs="Arial"/>
          <w:sz w:val="32"/>
          <w:szCs w:val="32"/>
        </w:rPr>
        <w:t>b. Several annoying bugs in KLAS have been exposed during setup of AZ IRC.</w:t>
      </w:r>
      <w:r w:rsidR="009B380F">
        <w:rPr>
          <w:rFonts w:ascii="Arial" w:hAnsi="Arial" w:cs="Arial"/>
          <w:sz w:val="32"/>
          <w:szCs w:val="32"/>
        </w:rPr>
        <w:t xml:space="preserve"> One bug is chopping off the email because the format is too small for the email. It was chopping off the </w:t>
      </w:r>
      <w:r w:rsidR="00242F3F">
        <w:rPr>
          <w:rFonts w:ascii="Arial" w:hAnsi="Arial" w:cs="Arial"/>
          <w:sz w:val="32"/>
          <w:szCs w:val="32"/>
        </w:rPr>
        <w:t>.</w:t>
      </w:r>
      <w:r w:rsidR="009B380F">
        <w:rPr>
          <w:rFonts w:ascii="Arial" w:hAnsi="Arial" w:cs="Arial"/>
          <w:sz w:val="32"/>
          <w:szCs w:val="32"/>
        </w:rPr>
        <w:t>org.</w:t>
      </w:r>
      <w:r w:rsidR="00474A1C">
        <w:rPr>
          <w:rFonts w:ascii="Arial" w:hAnsi="Arial" w:cs="Arial"/>
          <w:sz w:val="32"/>
          <w:szCs w:val="32"/>
        </w:rPr>
        <w:t xml:space="preserve"> When the set up was correct and the data was correct, everyone one was happy and everything went smoothly. </w:t>
      </w:r>
    </w:p>
    <w:p w14:paraId="3515AB20" w14:textId="77777777" w:rsidR="00474A1C" w:rsidRPr="00B86B98" w:rsidRDefault="00474A1C" w:rsidP="00B86B98">
      <w:pPr>
        <w:rPr>
          <w:rFonts w:ascii="Arial" w:hAnsi="Arial" w:cs="Arial"/>
          <w:sz w:val="32"/>
          <w:szCs w:val="32"/>
        </w:rPr>
      </w:pPr>
    </w:p>
    <w:p w14:paraId="03B79ADF" w14:textId="505C9A8F" w:rsidR="00B86B98" w:rsidRPr="00B86B98" w:rsidRDefault="00B86B98" w:rsidP="00B86B98">
      <w:pPr>
        <w:rPr>
          <w:rFonts w:ascii="Arial" w:hAnsi="Arial" w:cs="Arial"/>
          <w:sz w:val="32"/>
          <w:szCs w:val="32"/>
        </w:rPr>
      </w:pPr>
      <w:r w:rsidRPr="00B86B98">
        <w:rPr>
          <w:rFonts w:ascii="Arial" w:hAnsi="Arial" w:cs="Arial"/>
          <w:sz w:val="32"/>
          <w:szCs w:val="32"/>
        </w:rPr>
        <w:lastRenderedPageBreak/>
        <w:t>2. Print Invoice and Print Order - several additional tokens added</w:t>
      </w:r>
      <w:r w:rsidR="00474A1C">
        <w:rPr>
          <w:rFonts w:ascii="Arial" w:hAnsi="Arial" w:cs="Arial"/>
          <w:sz w:val="32"/>
          <w:szCs w:val="32"/>
        </w:rPr>
        <w:t xml:space="preserve">. Continuing to work on. </w:t>
      </w:r>
    </w:p>
    <w:p w14:paraId="35BD210C" w14:textId="77777777" w:rsidR="00B86B98" w:rsidRDefault="00B86B98" w:rsidP="00B86B98">
      <w:pPr>
        <w:rPr>
          <w:rFonts w:ascii="Arial" w:hAnsi="Arial" w:cs="Arial"/>
          <w:sz w:val="32"/>
          <w:szCs w:val="32"/>
        </w:rPr>
      </w:pPr>
      <w:r w:rsidRPr="00B86B98">
        <w:rPr>
          <w:rFonts w:ascii="Arial" w:hAnsi="Arial" w:cs="Arial"/>
          <w:sz w:val="32"/>
          <w:szCs w:val="32"/>
        </w:rPr>
        <w:t>3. Payment report - fixed account ID display problem in total row.</w:t>
      </w:r>
    </w:p>
    <w:p w14:paraId="33A9A081" w14:textId="08917321" w:rsidR="00B86B98" w:rsidRDefault="00B86B98" w:rsidP="00B86B98">
      <w:pPr>
        <w:rPr>
          <w:rFonts w:ascii="Arial" w:hAnsi="Arial" w:cs="Arial"/>
          <w:sz w:val="32"/>
          <w:szCs w:val="32"/>
        </w:rPr>
      </w:pPr>
      <w:r w:rsidRPr="00B86B98">
        <w:rPr>
          <w:rFonts w:ascii="Arial" w:hAnsi="Arial" w:cs="Arial"/>
          <w:sz w:val="32"/>
          <w:szCs w:val="32"/>
        </w:rPr>
        <w:t xml:space="preserve">4. Print labels bug in receive fixed - was </w:t>
      </w:r>
      <w:r w:rsidR="00474A1C" w:rsidRPr="00B86B98">
        <w:rPr>
          <w:rFonts w:ascii="Arial" w:hAnsi="Arial" w:cs="Arial"/>
          <w:sz w:val="32"/>
          <w:szCs w:val="32"/>
        </w:rPr>
        <w:t>based on</w:t>
      </w:r>
      <w:r w:rsidRPr="00B86B98">
        <w:rPr>
          <w:rFonts w:ascii="Arial" w:hAnsi="Arial" w:cs="Arial"/>
          <w:sz w:val="32"/>
          <w:szCs w:val="32"/>
        </w:rPr>
        <w:t xml:space="preserve"> whether it was consumable or not according to the first line on the order.</w:t>
      </w:r>
    </w:p>
    <w:p w14:paraId="504AFC4C" w14:textId="421E169F" w:rsidR="00B86B98" w:rsidRPr="00B86B98" w:rsidRDefault="00B86B98" w:rsidP="00B86B98">
      <w:pPr>
        <w:rPr>
          <w:rFonts w:ascii="Arial" w:hAnsi="Arial" w:cs="Arial"/>
          <w:sz w:val="32"/>
          <w:szCs w:val="32"/>
        </w:rPr>
      </w:pPr>
      <w:r w:rsidRPr="00B86B98">
        <w:rPr>
          <w:rFonts w:ascii="Arial" w:hAnsi="Arial" w:cs="Arial"/>
          <w:sz w:val="32"/>
          <w:szCs w:val="32"/>
        </w:rPr>
        <w:t>Catalog:</w:t>
      </w:r>
    </w:p>
    <w:p w14:paraId="67BDC70C" w14:textId="3AE65473" w:rsidR="00B86B98" w:rsidRPr="00B86B98" w:rsidRDefault="00B86B98" w:rsidP="00B86B98">
      <w:pPr>
        <w:rPr>
          <w:rFonts w:ascii="Arial" w:hAnsi="Arial" w:cs="Arial"/>
          <w:sz w:val="32"/>
          <w:szCs w:val="32"/>
        </w:rPr>
      </w:pPr>
      <w:r w:rsidRPr="00B86B98">
        <w:rPr>
          <w:rFonts w:ascii="Arial" w:hAnsi="Arial" w:cs="Arial"/>
          <w:sz w:val="32"/>
          <w:szCs w:val="32"/>
        </w:rPr>
        <w:t>1.Main catalog window performance improvement</w:t>
      </w:r>
      <w:r w:rsidR="00CB3D1C">
        <w:rPr>
          <w:rFonts w:ascii="Arial" w:hAnsi="Arial" w:cs="Arial"/>
          <w:sz w:val="32"/>
          <w:szCs w:val="32"/>
        </w:rPr>
        <w:t xml:space="preserve"> – included in last release 7.8.27 we included an improvement to fix some performance issues that were in the cataloging window.    </w:t>
      </w:r>
    </w:p>
    <w:p w14:paraId="768A1696" w14:textId="77777777" w:rsidR="00B86B98" w:rsidRPr="00B86B98" w:rsidRDefault="00B86B98" w:rsidP="00B86B98">
      <w:pPr>
        <w:rPr>
          <w:rFonts w:ascii="Arial" w:hAnsi="Arial" w:cs="Arial"/>
          <w:sz w:val="32"/>
          <w:szCs w:val="32"/>
        </w:rPr>
      </w:pPr>
      <w:r w:rsidRPr="00B86B98">
        <w:rPr>
          <w:rFonts w:ascii="Arial" w:hAnsi="Arial" w:cs="Arial"/>
          <w:sz w:val="32"/>
          <w:szCs w:val="32"/>
        </w:rPr>
        <w:t>a. Screen launches faster.</w:t>
      </w:r>
    </w:p>
    <w:p w14:paraId="2A9162AB" w14:textId="77777777" w:rsidR="00B86B98" w:rsidRPr="00B86B98" w:rsidRDefault="00B86B98" w:rsidP="00B86B98">
      <w:pPr>
        <w:rPr>
          <w:rFonts w:ascii="Arial" w:hAnsi="Arial" w:cs="Arial"/>
          <w:sz w:val="32"/>
          <w:szCs w:val="32"/>
        </w:rPr>
      </w:pPr>
      <w:r w:rsidRPr="00B86B98">
        <w:rPr>
          <w:rFonts w:ascii="Arial" w:hAnsi="Arial" w:cs="Arial"/>
          <w:sz w:val="32"/>
          <w:szCs w:val="32"/>
        </w:rPr>
        <w:t>b. Reposition to a title in book search is faster.</w:t>
      </w:r>
    </w:p>
    <w:p w14:paraId="14001830" w14:textId="77777777" w:rsidR="00BA69CE" w:rsidRPr="00B86B98" w:rsidRDefault="00B86B98" w:rsidP="00BA69CE">
      <w:pPr>
        <w:rPr>
          <w:rFonts w:ascii="Arial" w:hAnsi="Arial" w:cs="Arial"/>
          <w:sz w:val="32"/>
          <w:szCs w:val="32"/>
        </w:rPr>
      </w:pPr>
      <w:r w:rsidRPr="00B86B98">
        <w:rPr>
          <w:rFonts w:ascii="Arial" w:hAnsi="Arial" w:cs="Arial"/>
          <w:sz w:val="32"/>
          <w:szCs w:val="32"/>
        </w:rPr>
        <w:t>c. at least 2 functions (notes and batch receive) were broken by the changes.</w:t>
      </w:r>
      <w:r w:rsidR="00BA69CE">
        <w:rPr>
          <w:rFonts w:ascii="Arial" w:hAnsi="Arial" w:cs="Arial"/>
          <w:sz w:val="32"/>
          <w:szCs w:val="32"/>
        </w:rPr>
        <w:t xml:space="preserve"> - </w:t>
      </w:r>
      <w:r w:rsidR="00BA69CE">
        <w:rPr>
          <w:rFonts w:ascii="Arial" w:hAnsi="Arial" w:cs="Arial"/>
          <w:sz w:val="32"/>
          <w:szCs w:val="32"/>
        </w:rPr>
        <w:t xml:space="preserve">Unfortunately, we ended up breaking a couple of functions in the process because they use the same data source that cataloging does.  Notes in cataloging </w:t>
      </w:r>
      <w:proofErr w:type="gramStart"/>
      <w:r w:rsidR="00BA69CE">
        <w:rPr>
          <w:rFonts w:ascii="Arial" w:hAnsi="Arial" w:cs="Arial"/>
          <w:sz w:val="32"/>
          <w:szCs w:val="32"/>
        </w:rPr>
        <w:t>is</w:t>
      </w:r>
      <w:proofErr w:type="gramEnd"/>
      <w:r w:rsidR="00BA69CE">
        <w:rPr>
          <w:rFonts w:ascii="Arial" w:hAnsi="Arial" w:cs="Arial"/>
          <w:sz w:val="32"/>
          <w:szCs w:val="32"/>
        </w:rPr>
        <w:t xml:space="preserve"> not functional right now and in batch receive you are not able to change the number of volumes.  These are slated to be fixed in the very next release. </w:t>
      </w:r>
    </w:p>
    <w:p w14:paraId="2682FC6F" w14:textId="5434BAF0" w:rsidR="00B86B98" w:rsidRPr="00B86B98" w:rsidRDefault="00BA69CE" w:rsidP="00B86B98">
      <w:pPr>
        <w:rPr>
          <w:rFonts w:ascii="Arial" w:hAnsi="Arial" w:cs="Arial"/>
          <w:sz w:val="32"/>
          <w:szCs w:val="32"/>
        </w:rPr>
      </w:pPr>
      <w:r>
        <w:rPr>
          <w:rFonts w:ascii="Arial" w:hAnsi="Arial" w:cs="Arial"/>
          <w:sz w:val="32"/>
          <w:szCs w:val="32"/>
        </w:rPr>
        <w:t xml:space="preserve">d. Cataloging will sometimes list a title twice.  This is also being worked on.  </w:t>
      </w:r>
    </w:p>
    <w:p w14:paraId="0A1AFEA7" w14:textId="12F6EE08" w:rsidR="00B86B98" w:rsidRPr="00B86B98" w:rsidRDefault="00B86B98" w:rsidP="00B86B98">
      <w:pPr>
        <w:rPr>
          <w:rFonts w:ascii="Arial" w:hAnsi="Arial" w:cs="Arial"/>
          <w:sz w:val="32"/>
          <w:szCs w:val="32"/>
        </w:rPr>
      </w:pPr>
      <w:r w:rsidRPr="00B86B98">
        <w:rPr>
          <w:rFonts w:ascii="Arial" w:hAnsi="Arial" w:cs="Arial"/>
          <w:sz w:val="32"/>
          <w:szCs w:val="32"/>
        </w:rPr>
        <w:t xml:space="preserve">2. Add Item and </w:t>
      </w:r>
      <w:proofErr w:type="spellStart"/>
      <w:r w:rsidRPr="00B86B98">
        <w:rPr>
          <w:rFonts w:ascii="Arial" w:hAnsi="Arial" w:cs="Arial"/>
          <w:sz w:val="32"/>
          <w:szCs w:val="32"/>
        </w:rPr>
        <w:t>Acq</w:t>
      </w:r>
      <w:proofErr w:type="spellEnd"/>
      <w:r w:rsidRPr="00B86B98">
        <w:rPr>
          <w:rFonts w:ascii="Arial" w:hAnsi="Arial" w:cs="Arial"/>
          <w:sz w:val="32"/>
          <w:szCs w:val="32"/>
        </w:rPr>
        <w:t xml:space="preserve"> Receive - now defaulting to the holding and copy if a holding and copy are selected</w:t>
      </w:r>
      <w:r w:rsidR="00F64282">
        <w:rPr>
          <w:rFonts w:ascii="Arial" w:hAnsi="Arial" w:cs="Arial"/>
          <w:sz w:val="32"/>
          <w:szCs w:val="32"/>
        </w:rPr>
        <w:t xml:space="preserve">. - </w:t>
      </w:r>
    </w:p>
    <w:p w14:paraId="48A7F55B" w14:textId="77777777" w:rsidR="00B86B98" w:rsidRPr="00B86B98" w:rsidRDefault="00B86B98" w:rsidP="00B86B98">
      <w:pPr>
        <w:rPr>
          <w:rFonts w:ascii="Arial" w:hAnsi="Arial" w:cs="Arial"/>
          <w:sz w:val="32"/>
          <w:szCs w:val="32"/>
        </w:rPr>
      </w:pPr>
      <w:r w:rsidRPr="00B86B98">
        <w:rPr>
          <w:rFonts w:ascii="Arial" w:hAnsi="Arial" w:cs="Arial"/>
          <w:sz w:val="32"/>
          <w:szCs w:val="32"/>
        </w:rPr>
        <w:t xml:space="preserve">3. Item List tab now has access to </w:t>
      </w:r>
      <w:proofErr w:type="gramStart"/>
      <w:r w:rsidRPr="00B86B98">
        <w:rPr>
          <w:rFonts w:ascii="Arial" w:hAnsi="Arial" w:cs="Arial"/>
          <w:sz w:val="32"/>
          <w:szCs w:val="32"/>
        </w:rPr>
        <w:t>all</w:t>
      </w:r>
      <w:proofErr w:type="gramEnd"/>
      <w:r w:rsidRPr="00B86B98">
        <w:rPr>
          <w:rFonts w:ascii="Arial" w:hAnsi="Arial" w:cs="Arial"/>
          <w:sz w:val="32"/>
          <w:szCs w:val="32"/>
        </w:rPr>
        <w:t xml:space="preserve"> the same fields as the Item tab.</w:t>
      </w:r>
    </w:p>
    <w:p w14:paraId="2226B5ED" w14:textId="77777777" w:rsidR="0021481B" w:rsidRDefault="0021481B" w:rsidP="00B86B98">
      <w:pPr>
        <w:rPr>
          <w:rFonts w:ascii="Arial" w:hAnsi="Arial" w:cs="Arial"/>
          <w:sz w:val="32"/>
          <w:szCs w:val="32"/>
        </w:rPr>
      </w:pPr>
    </w:p>
    <w:p w14:paraId="4C77E3A2" w14:textId="77777777" w:rsidR="00AD613F" w:rsidRDefault="00AD613F" w:rsidP="00B86B98">
      <w:pPr>
        <w:rPr>
          <w:rFonts w:ascii="Arial" w:hAnsi="Arial" w:cs="Arial"/>
          <w:sz w:val="32"/>
          <w:szCs w:val="32"/>
        </w:rPr>
      </w:pPr>
    </w:p>
    <w:p w14:paraId="01240734" w14:textId="69C0BD2F" w:rsidR="00B86B98" w:rsidRPr="00B86B98" w:rsidRDefault="00B86B98" w:rsidP="00B86B98">
      <w:pPr>
        <w:rPr>
          <w:rFonts w:ascii="Arial" w:hAnsi="Arial" w:cs="Arial"/>
          <w:sz w:val="32"/>
          <w:szCs w:val="32"/>
        </w:rPr>
      </w:pPr>
      <w:r w:rsidRPr="00B86B98">
        <w:rPr>
          <w:rFonts w:ascii="Arial" w:hAnsi="Arial" w:cs="Arial"/>
          <w:sz w:val="32"/>
          <w:szCs w:val="32"/>
        </w:rPr>
        <w:lastRenderedPageBreak/>
        <w:t>Patron Services:</w:t>
      </w:r>
    </w:p>
    <w:p w14:paraId="5E350AA3" w14:textId="05150A65" w:rsidR="00B86B98" w:rsidRPr="00B86B98" w:rsidRDefault="00B86B98" w:rsidP="00B86B98">
      <w:pPr>
        <w:rPr>
          <w:rFonts w:ascii="Arial" w:hAnsi="Arial" w:cs="Arial"/>
          <w:sz w:val="32"/>
          <w:szCs w:val="32"/>
        </w:rPr>
      </w:pPr>
      <w:r w:rsidRPr="00B86B98">
        <w:rPr>
          <w:rFonts w:ascii="Arial" w:hAnsi="Arial" w:cs="Arial"/>
          <w:sz w:val="32"/>
          <w:szCs w:val="32"/>
        </w:rPr>
        <w:t>1.</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Send Again - fixed bug that was not looking at paused order pat types</w:t>
      </w:r>
      <w:r w:rsidR="00D81E46">
        <w:rPr>
          <w:rFonts w:ascii="Arial" w:hAnsi="Arial" w:cs="Arial"/>
          <w:sz w:val="32"/>
          <w:szCs w:val="32"/>
        </w:rPr>
        <w:t xml:space="preserve">. This </w:t>
      </w:r>
      <w:r w:rsidR="00215303">
        <w:rPr>
          <w:rFonts w:ascii="Arial" w:hAnsi="Arial" w:cs="Arial"/>
          <w:sz w:val="32"/>
          <w:szCs w:val="32"/>
        </w:rPr>
        <w:t>happened</w:t>
      </w:r>
      <w:r w:rsidR="00D81E46">
        <w:rPr>
          <w:rFonts w:ascii="Arial" w:hAnsi="Arial" w:cs="Arial"/>
          <w:sz w:val="32"/>
          <w:szCs w:val="32"/>
        </w:rPr>
        <w:t xml:space="preserve"> </w:t>
      </w:r>
      <w:r w:rsidR="00215303">
        <w:rPr>
          <w:rFonts w:ascii="Arial" w:hAnsi="Arial" w:cs="Arial"/>
          <w:sz w:val="32"/>
          <w:szCs w:val="32"/>
        </w:rPr>
        <w:t>with orders being sent to the Gutenberg</w:t>
      </w:r>
      <w:r w:rsidR="00D81E46">
        <w:rPr>
          <w:rFonts w:ascii="Arial" w:hAnsi="Arial" w:cs="Arial"/>
          <w:sz w:val="32"/>
          <w:szCs w:val="32"/>
        </w:rPr>
        <w:t xml:space="preserve">.  </w:t>
      </w:r>
    </w:p>
    <w:p w14:paraId="33E60AA0" w14:textId="133C6E81" w:rsidR="00B86B98" w:rsidRPr="00B86B98" w:rsidRDefault="00B86B98" w:rsidP="00B86B98">
      <w:pPr>
        <w:rPr>
          <w:rFonts w:ascii="Arial" w:hAnsi="Arial" w:cs="Arial"/>
          <w:sz w:val="32"/>
          <w:szCs w:val="32"/>
        </w:rPr>
      </w:pPr>
      <w:r w:rsidRPr="00B86B98">
        <w:rPr>
          <w:rFonts w:ascii="Arial" w:hAnsi="Arial" w:cs="Arial"/>
          <w:sz w:val="32"/>
          <w:szCs w:val="32"/>
        </w:rPr>
        <w:t>2.</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Fixed a problem where manually entered has</w:t>
      </w:r>
      <w:r w:rsidR="00215303">
        <w:rPr>
          <w:rFonts w:ascii="Arial" w:hAnsi="Arial" w:cs="Arial"/>
          <w:sz w:val="32"/>
          <w:szCs w:val="32"/>
        </w:rPr>
        <w:t xml:space="preserve"> </w:t>
      </w:r>
      <w:r w:rsidRPr="00B86B98">
        <w:rPr>
          <w:rFonts w:ascii="Arial" w:hAnsi="Arial" w:cs="Arial"/>
          <w:sz w:val="32"/>
          <w:szCs w:val="32"/>
        </w:rPr>
        <w:t>hads caused improper exclusion display and calculation.</w:t>
      </w:r>
    </w:p>
    <w:p w14:paraId="1B326149" w14:textId="77777777" w:rsidR="00B86B98" w:rsidRPr="00B86B98" w:rsidRDefault="00B86B98" w:rsidP="00B86B98">
      <w:pPr>
        <w:rPr>
          <w:rFonts w:ascii="Arial" w:hAnsi="Arial" w:cs="Arial"/>
          <w:sz w:val="32"/>
          <w:szCs w:val="32"/>
        </w:rPr>
      </w:pPr>
      <w:r w:rsidRPr="00B86B98">
        <w:rPr>
          <w:rFonts w:ascii="Arial" w:hAnsi="Arial" w:cs="Arial"/>
          <w:sz w:val="32"/>
          <w:szCs w:val="32"/>
        </w:rPr>
        <w:t>3.</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Add a medium can now create a patron service queue, based on the </w:t>
      </w:r>
      <w:proofErr w:type="spellStart"/>
      <w:r w:rsidRPr="00B86B98">
        <w:rPr>
          <w:rFonts w:ascii="Arial" w:hAnsi="Arial" w:cs="Arial"/>
          <w:sz w:val="32"/>
          <w:szCs w:val="32"/>
        </w:rPr>
        <w:t>NewPatMediumAddRecord</w:t>
      </w:r>
      <w:proofErr w:type="spellEnd"/>
      <w:r w:rsidRPr="00B86B98">
        <w:rPr>
          <w:rFonts w:ascii="Arial" w:hAnsi="Arial" w:cs="Arial"/>
          <w:sz w:val="32"/>
          <w:szCs w:val="32"/>
        </w:rPr>
        <w:t xml:space="preserve"> </w:t>
      </w:r>
      <w:proofErr w:type="spellStart"/>
      <w:r w:rsidRPr="00B86B98">
        <w:rPr>
          <w:rFonts w:ascii="Arial" w:hAnsi="Arial" w:cs="Arial"/>
          <w:sz w:val="32"/>
          <w:szCs w:val="32"/>
        </w:rPr>
        <w:t>xref</w:t>
      </w:r>
      <w:proofErr w:type="spellEnd"/>
      <w:r w:rsidRPr="00B86B98">
        <w:rPr>
          <w:rFonts w:ascii="Arial" w:hAnsi="Arial" w:cs="Arial"/>
          <w:sz w:val="32"/>
          <w:szCs w:val="32"/>
        </w:rPr>
        <w:t>.</w:t>
      </w:r>
    </w:p>
    <w:p w14:paraId="76CAFA18" w14:textId="11CF8E47" w:rsidR="00B86B98" w:rsidRPr="00B86B98" w:rsidRDefault="00B86B98" w:rsidP="00B86B98">
      <w:pPr>
        <w:rPr>
          <w:rFonts w:ascii="Arial" w:hAnsi="Arial" w:cs="Arial"/>
          <w:sz w:val="32"/>
          <w:szCs w:val="32"/>
        </w:rPr>
      </w:pPr>
      <w:r w:rsidRPr="00B86B98">
        <w:rPr>
          <w:rFonts w:ascii="Arial" w:hAnsi="Arial" w:cs="Arial"/>
          <w:sz w:val="32"/>
          <w:szCs w:val="32"/>
        </w:rPr>
        <w:t>4.</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Sanitize queue - now removes titles based on e</w:t>
      </w:r>
      <w:r w:rsidR="00082599">
        <w:rPr>
          <w:rFonts w:ascii="Arial" w:hAnsi="Arial" w:cs="Arial"/>
          <w:sz w:val="32"/>
          <w:szCs w:val="32"/>
        </w:rPr>
        <w:t>-</w:t>
      </w:r>
      <w:r w:rsidRPr="00B86B98">
        <w:rPr>
          <w:rFonts w:ascii="Arial" w:hAnsi="Arial" w:cs="Arial"/>
          <w:sz w:val="32"/>
          <w:szCs w:val="32"/>
        </w:rPr>
        <w:t>package status</w:t>
      </w:r>
      <w:r w:rsidR="00082599">
        <w:rPr>
          <w:rFonts w:ascii="Arial" w:hAnsi="Arial" w:cs="Arial"/>
          <w:sz w:val="32"/>
          <w:szCs w:val="32"/>
        </w:rPr>
        <w:t xml:space="preserve">.  You can go into the e-package and set a status to say it’s not available and then run the sanitize on everybody’s queue who might be running into this issue.  This will clear those items off the queue. </w:t>
      </w:r>
    </w:p>
    <w:p w14:paraId="0AA1098A" w14:textId="77777777" w:rsidR="00B86B98" w:rsidRPr="00B86B98" w:rsidRDefault="00B86B98" w:rsidP="00B86B98">
      <w:pPr>
        <w:rPr>
          <w:rFonts w:ascii="Arial" w:hAnsi="Arial" w:cs="Arial"/>
          <w:sz w:val="32"/>
          <w:szCs w:val="32"/>
        </w:rPr>
      </w:pPr>
      <w:proofErr w:type="spellStart"/>
      <w:r w:rsidRPr="00B86B98">
        <w:rPr>
          <w:rFonts w:ascii="Arial" w:hAnsi="Arial" w:cs="Arial"/>
          <w:sz w:val="32"/>
          <w:szCs w:val="32"/>
        </w:rPr>
        <w:t>MatRequest</w:t>
      </w:r>
      <w:proofErr w:type="spellEnd"/>
    </w:p>
    <w:p w14:paraId="5EF7AC60" w14:textId="3B8689AB" w:rsidR="00B86B98" w:rsidRPr="00B86B98" w:rsidRDefault="00B86B98" w:rsidP="00B86B98">
      <w:pPr>
        <w:rPr>
          <w:rFonts w:ascii="Arial" w:hAnsi="Arial" w:cs="Arial"/>
          <w:sz w:val="32"/>
          <w:szCs w:val="32"/>
        </w:rPr>
      </w:pPr>
      <w:r w:rsidRPr="00B86B98">
        <w:rPr>
          <w:rFonts w:ascii="Arial" w:hAnsi="Arial" w:cs="Arial"/>
          <w:sz w:val="32"/>
          <w:szCs w:val="32"/>
        </w:rPr>
        <w:t>1.</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Census review </w:t>
      </w:r>
      <w:r w:rsidR="00607815">
        <w:rPr>
          <w:rFonts w:ascii="Arial" w:hAnsi="Arial" w:cs="Arial"/>
          <w:sz w:val="32"/>
          <w:szCs w:val="32"/>
        </w:rPr>
        <w:t>–</w:t>
      </w:r>
      <w:r w:rsidRPr="00B86B98">
        <w:rPr>
          <w:rFonts w:ascii="Arial" w:hAnsi="Arial" w:cs="Arial"/>
          <w:sz w:val="32"/>
          <w:szCs w:val="32"/>
        </w:rPr>
        <w:t xml:space="preserve"> display</w:t>
      </w:r>
      <w:r w:rsidR="00607815">
        <w:rPr>
          <w:rFonts w:ascii="Arial" w:hAnsi="Arial" w:cs="Arial"/>
          <w:sz w:val="32"/>
          <w:szCs w:val="32"/>
        </w:rPr>
        <w:t xml:space="preserve"> – IRCs do this annually.  It determines what money each state receives.  Changing the display.  Census process is going to get a revamp hopefully before January 2026. </w:t>
      </w:r>
    </w:p>
    <w:p w14:paraId="5E9CD662" w14:textId="77777777" w:rsidR="00B86B98" w:rsidRPr="00B86B98" w:rsidRDefault="00B86B98" w:rsidP="00B86B98">
      <w:pPr>
        <w:rPr>
          <w:rFonts w:ascii="Arial" w:hAnsi="Arial" w:cs="Arial"/>
          <w:sz w:val="32"/>
          <w:szCs w:val="32"/>
        </w:rPr>
      </w:pPr>
      <w:r w:rsidRPr="00B86B98">
        <w:rPr>
          <w:rFonts w:ascii="Arial" w:hAnsi="Arial" w:cs="Arial"/>
          <w:sz w:val="32"/>
          <w:szCs w:val="32"/>
        </w:rPr>
        <w:t>2.</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Query - Can now query on </w:t>
      </w:r>
      <w:proofErr w:type="spellStart"/>
      <w:r w:rsidRPr="00B86B98">
        <w:rPr>
          <w:rFonts w:ascii="Arial" w:hAnsi="Arial" w:cs="Arial"/>
          <w:sz w:val="32"/>
          <w:szCs w:val="32"/>
        </w:rPr>
        <w:t>LineType</w:t>
      </w:r>
      <w:proofErr w:type="spellEnd"/>
      <w:r w:rsidRPr="00B86B98">
        <w:rPr>
          <w:rFonts w:ascii="Arial" w:hAnsi="Arial" w:cs="Arial"/>
          <w:sz w:val="32"/>
          <w:szCs w:val="32"/>
        </w:rPr>
        <w:t xml:space="preserve">, public and nonpublic notes, </w:t>
      </w:r>
      <w:proofErr w:type="spellStart"/>
      <w:r w:rsidRPr="00B86B98">
        <w:rPr>
          <w:rFonts w:ascii="Arial" w:hAnsi="Arial" w:cs="Arial"/>
          <w:sz w:val="32"/>
          <w:szCs w:val="32"/>
        </w:rPr>
        <w:t>unitprice</w:t>
      </w:r>
      <w:proofErr w:type="spellEnd"/>
      <w:r w:rsidRPr="00B86B98">
        <w:rPr>
          <w:rFonts w:ascii="Arial" w:hAnsi="Arial" w:cs="Arial"/>
          <w:sz w:val="32"/>
          <w:szCs w:val="32"/>
        </w:rPr>
        <w:t>.</w:t>
      </w:r>
    </w:p>
    <w:p w14:paraId="41D962F1" w14:textId="50D452F5" w:rsidR="00B86B98" w:rsidRPr="00B86B98" w:rsidRDefault="00B86B98" w:rsidP="00B86B98">
      <w:pPr>
        <w:rPr>
          <w:rFonts w:ascii="Arial" w:hAnsi="Arial" w:cs="Arial"/>
          <w:sz w:val="32"/>
          <w:szCs w:val="32"/>
        </w:rPr>
      </w:pPr>
      <w:r w:rsidRPr="00B86B98">
        <w:rPr>
          <w:rFonts w:ascii="Arial" w:hAnsi="Arial" w:cs="Arial"/>
          <w:sz w:val="32"/>
          <w:szCs w:val="32"/>
        </w:rPr>
        <w:t>3.</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Added the ability for certain literacy modes to be hidden in web order.</w:t>
      </w:r>
      <w:r w:rsidR="00607815">
        <w:rPr>
          <w:rFonts w:ascii="Arial" w:hAnsi="Arial" w:cs="Arial"/>
          <w:sz w:val="32"/>
          <w:szCs w:val="32"/>
        </w:rPr>
        <w:t xml:space="preserve">  Literacy modes </w:t>
      </w:r>
      <w:proofErr w:type="gramStart"/>
      <w:r w:rsidR="00607815">
        <w:rPr>
          <w:rFonts w:ascii="Arial" w:hAnsi="Arial" w:cs="Arial"/>
          <w:sz w:val="32"/>
          <w:szCs w:val="32"/>
        </w:rPr>
        <w:t>means</w:t>
      </w:r>
      <w:proofErr w:type="gramEnd"/>
      <w:r w:rsidR="00607815">
        <w:rPr>
          <w:rFonts w:ascii="Arial" w:hAnsi="Arial" w:cs="Arial"/>
          <w:sz w:val="32"/>
          <w:szCs w:val="32"/>
        </w:rPr>
        <w:t xml:space="preserve"> the reading level they are reading. </w:t>
      </w:r>
    </w:p>
    <w:p w14:paraId="4BB57C42" w14:textId="7C7F6448" w:rsidR="00B86B98" w:rsidRDefault="00B86B98" w:rsidP="00B86B98">
      <w:pPr>
        <w:rPr>
          <w:rFonts w:ascii="Arial" w:hAnsi="Arial" w:cs="Arial"/>
          <w:sz w:val="32"/>
          <w:szCs w:val="32"/>
        </w:rPr>
      </w:pPr>
      <w:r w:rsidRPr="00B86B98">
        <w:rPr>
          <w:rFonts w:ascii="Arial" w:hAnsi="Arial" w:cs="Arial"/>
          <w:sz w:val="32"/>
          <w:szCs w:val="32"/>
        </w:rPr>
        <w:t>4.</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Create tracked shipment - new shipment button clears fields and applies focus properly now</w:t>
      </w:r>
      <w:r w:rsidR="00607815">
        <w:rPr>
          <w:rFonts w:ascii="Arial" w:hAnsi="Arial" w:cs="Arial"/>
          <w:sz w:val="32"/>
          <w:szCs w:val="32"/>
        </w:rPr>
        <w:t>.</w:t>
      </w:r>
    </w:p>
    <w:p w14:paraId="3FF06ACA" w14:textId="77777777" w:rsidR="00964D3C" w:rsidRPr="00B86B98" w:rsidRDefault="00964D3C" w:rsidP="00B86B98">
      <w:pPr>
        <w:rPr>
          <w:rFonts w:ascii="Arial" w:hAnsi="Arial" w:cs="Arial"/>
          <w:sz w:val="32"/>
          <w:szCs w:val="32"/>
        </w:rPr>
      </w:pPr>
    </w:p>
    <w:p w14:paraId="47C5E339" w14:textId="77777777" w:rsidR="00B86B98" w:rsidRPr="00B86B98" w:rsidRDefault="00B86B98" w:rsidP="00B86B98">
      <w:pPr>
        <w:rPr>
          <w:rFonts w:ascii="Arial" w:hAnsi="Arial" w:cs="Arial"/>
          <w:sz w:val="32"/>
          <w:szCs w:val="32"/>
        </w:rPr>
      </w:pPr>
      <w:r w:rsidRPr="00B86B98">
        <w:rPr>
          <w:rFonts w:ascii="Arial" w:hAnsi="Arial" w:cs="Arial"/>
          <w:sz w:val="32"/>
          <w:szCs w:val="32"/>
        </w:rPr>
        <w:lastRenderedPageBreak/>
        <w:t>Scribe:</w:t>
      </w:r>
    </w:p>
    <w:p w14:paraId="0DAAD960" w14:textId="0EFE1C23" w:rsidR="00B86B98" w:rsidRPr="00B86B98" w:rsidRDefault="00B86B98" w:rsidP="00B86B98">
      <w:pPr>
        <w:rPr>
          <w:rFonts w:ascii="Arial" w:hAnsi="Arial" w:cs="Arial"/>
          <w:sz w:val="32"/>
          <w:szCs w:val="32"/>
        </w:rPr>
      </w:pPr>
      <w:r w:rsidRPr="00B86B98">
        <w:rPr>
          <w:rFonts w:ascii="Arial" w:hAnsi="Arial" w:cs="Arial"/>
          <w:sz w:val="32"/>
          <w:szCs w:val="32"/>
        </w:rPr>
        <w:t>1.</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Scribe flash codes - added a red code when the cartridge service isn’t available (adding to the orange for caching issues and</w:t>
      </w:r>
      <w:r w:rsidR="00D90462">
        <w:rPr>
          <w:rFonts w:ascii="Arial" w:hAnsi="Arial" w:cs="Arial"/>
          <w:sz w:val="32"/>
          <w:szCs w:val="32"/>
        </w:rPr>
        <w:t xml:space="preserve"> </w:t>
      </w:r>
      <w:r w:rsidRPr="00B86B98">
        <w:rPr>
          <w:rFonts w:ascii="Arial" w:hAnsi="Arial" w:cs="Arial"/>
          <w:sz w:val="32"/>
          <w:szCs w:val="32"/>
        </w:rPr>
        <w:t xml:space="preserve">purple for </w:t>
      </w:r>
      <w:proofErr w:type="spellStart"/>
      <w:r w:rsidRPr="00B86B98">
        <w:rPr>
          <w:rFonts w:ascii="Arial" w:hAnsi="Arial" w:cs="Arial"/>
          <w:sz w:val="32"/>
          <w:szCs w:val="32"/>
        </w:rPr>
        <w:t>db</w:t>
      </w:r>
      <w:proofErr w:type="spellEnd"/>
      <w:r w:rsidRPr="00B86B98">
        <w:rPr>
          <w:rFonts w:ascii="Arial" w:hAnsi="Arial" w:cs="Arial"/>
          <w:sz w:val="32"/>
          <w:szCs w:val="32"/>
        </w:rPr>
        <w:t>/internet issues)</w:t>
      </w:r>
    </w:p>
    <w:p w14:paraId="6E61FF47" w14:textId="3229146A" w:rsidR="00B86B98" w:rsidRPr="00B86B98" w:rsidRDefault="00B86B98" w:rsidP="00B86B98">
      <w:pPr>
        <w:rPr>
          <w:rFonts w:ascii="Arial" w:hAnsi="Arial" w:cs="Arial"/>
          <w:sz w:val="32"/>
          <w:szCs w:val="32"/>
        </w:rPr>
      </w:pPr>
      <w:r w:rsidRPr="00B86B98">
        <w:rPr>
          <w:rFonts w:ascii="Arial" w:hAnsi="Arial" w:cs="Arial"/>
          <w:sz w:val="32"/>
          <w:szCs w:val="32"/>
        </w:rPr>
        <w:t>2.</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cache system upgrade</w:t>
      </w:r>
      <w:r w:rsidR="00D12AF2">
        <w:rPr>
          <w:rFonts w:ascii="Arial" w:hAnsi="Arial" w:cs="Arial"/>
          <w:sz w:val="32"/>
          <w:szCs w:val="32"/>
        </w:rPr>
        <w:t xml:space="preserve"> – If it finds a newer version of a specific file for example one of those region locked ones that was pulled but ended up on the scribe before it was pulled then the reissued corrected version goes up the scribe will see that there is a new version and download it.  </w:t>
      </w:r>
    </w:p>
    <w:p w14:paraId="408B4AF7" w14:textId="6D00F7F4" w:rsidR="00B86B98" w:rsidRPr="00B86B98" w:rsidRDefault="00B86B98" w:rsidP="00B86B98">
      <w:pPr>
        <w:rPr>
          <w:rFonts w:ascii="Arial" w:hAnsi="Arial" w:cs="Arial"/>
          <w:sz w:val="32"/>
          <w:szCs w:val="32"/>
        </w:rPr>
      </w:pPr>
      <w:r w:rsidRPr="00B86B98">
        <w:rPr>
          <w:rFonts w:ascii="Arial" w:hAnsi="Arial" w:cs="Arial"/>
          <w:sz w:val="32"/>
          <w:szCs w:val="32"/>
        </w:rPr>
        <w:t>3.</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new barcodes for shutdown / reboot</w:t>
      </w:r>
      <w:r w:rsidR="00D12AF2">
        <w:rPr>
          <w:rFonts w:ascii="Arial" w:hAnsi="Arial" w:cs="Arial"/>
          <w:sz w:val="32"/>
          <w:szCs w:val="32"/>
        </w:rPr>
        <w:t xml:space="preserve"> </w:t>
      </w:r>
    </w:p>
    <w:p w14:paraId="3AC7CF74" w14:textId="77777777" w:rsidR="00B86B98" w:rsidRPr="00B86B98" w:rsidRDefault="00B86B98" w:rsidP="00B86B98">
      <w:pPr>
        <w:rPr>
          <w:rFonts w:ascii="Arial" w:hAnsi="Arial" w:cs="Arial"/>
          <w:sz w:val="32"/>
          <w:szCs w:val="32"/>
        </w:rPr>
      </w:pPr>
      <w:r w:rsidRPr="00B86B98">
        <w:rPr>
          <w:rFonts w:ascii="Arial" w:hAnsi="Arial" w:cs="Arial"/>
          <w:sz w:val="32"/>
          <w:szCs w:val="32"/>
        </w:rPr>
        <w:t>4.</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order pre-check to flag missing files before attempting a duplication</w:t>
      </w:r>
    </w:p>
    <w:p w14:paraId="1E6E7A4C" w14:textId="6379F9F7" w:rsidR="00B86B98" w:rsidRPr="00B86B98" w:rsidRDefault="00B86B98" w:rsidP="00B86B98">
      <w:pPr>
        <w:rPr>
          <w:rFonts w:ascii="Arial" w:hAnsi="Arial" w:cs="Arial"/>
          <w:sz w:val="32"/>
          <w:szCs w:val="32"/>
        </w:rPr>
      </w:pPr>
      <w:r w:rsidRPr="00B86B98">
        <w:rPr>
          <w:rFonts w:ascii="Arial" w:hAnsi="Arial" w:cs="Arial"/>
          <w:sz w:val="32"/>
          <w:szCs w:val="32"/>
        </w:rPr>
        <w:t>5.</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set firmware addition to all cartridges as default </w:t>
      </w:r>
      <w:r w:rsidR="00E34942" w:rsidRPr="00B86B98">
        <w:rPr>
          <w:rFonts w:ascii="Arial" w:hAnsi="Arial" w:cs="Arial"/>
          <w:sz w:val="32"/>
          <w:szCs w:val="32"/>
        </w:rPr>
        <w:t>off but</w:t>
      </w:r>
      <w:r w:rsidRPr="00B86B98">
        <w:rPr>
          <w:rFonts w:ascii="Arial" w:hAnsi="Arial" w:cs="Arial"/>
          <w:sz w:val="32"/>
          <w:szCs w:val="32"/>
        </w:rPr>
        <w:t xml:space="preserve"> can be turned back on with barcode (no new firmware in years, new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DA2 players use different firmware</w:t>
      </w:r>
      <w:r w:rsidR="00E34942">
        <w:rPr>
          <w:rFonts w:ascii="Arial" w:hAnsi="Arial" w:cs="Arial"/>
          <w:sz w:val="32"/>
          <w:szCs w:val="32"/>
        </w:rPr>
        <w:t xml:space="preserve"> which is much larger.</w:t>
      </w:r>
      <w:r w:rsidRPr="00B86B98">
        <w:rPr>
          <w:rFonts w:ascii="Arial" w:hAnsi="Arial" w:cs="Arial"/>
          <w:sz w:val="32"/>
          <w:szCs w:val="32"/>
        </w:rPr>
        <w:t>)</w:t>
      </w:r>
    </w:p>
    <w:p w14:paraId="0F567155" w14:textId="6A5CC9F0" w:rsidR="00B86B98" w:rsidRPr="00B86B98" w:rsidRDefault="00B86B98" w:rsidP="00B86B98">
      <w:pPr>
        <w:rPr>
          <w:rFonts w:ascii="Arial" w:hAnsi="Arial" w:cs="Arial"/>
          <w:sz w:val="32"/>
          <w:szCs w:val="32"/>
        </w:rPr>
      </w:pPr>
      <w:r w:rsidRPr="00B86B98">
        <w:rPr>
          <w:rFonts w:ascii="Arial" w:hAnsi="Arial" w:cs="Arial"/>
          <w:sz w:val="32"/>
          <w:szCs w:val="32"/>
        </w:rPr>
        <w:t>6.</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new </w:t>
      </w:r>
      <w:r w:rsidR="00E34942" w:rsidRPr="00B86B98">
        <w:rPr>
          <w:rFonts w:ascii="Arial" w:hAnsi="Arial" w:cs="Arial"/>
          <w:sz w:val="32"/>
          <w:szCs w:val="32"/>
        </w:rPr>
        <w:t>heavy-duty</w:t>
      </w:r>
      <w:r w:rsidRPr="00B86B98">
        <w:rPr>
          <w:rFonts w:ascii="Arial" w:hAnsi="Arial" w:cs="Arial"/>
          <w:sz w:val="32"/>
          <w:szCs w:val="32"/>
        </w:rPr>
        <w:t xml:space="preserve"> shelves</w:t>
      </w:r>
      <w:r w:rsidR="00B15621">
        <w:rPr>
          <w:rFonts w:ascii="Arial" w:hAnsi="Arial" w:cs="Arial"/>
          <w:sz w:val="32"/>
          <w:szCs w:val="32"/>
        </w:rPr>
        <w:t xml:space="preserve"> </w:t>
      </w:r>
    </w:p>
    <w:p w14:paraId="02467471" w14:textId="77777777" w:rsidR="00B86B98" w:rsidRPr="00B86B98" w:rsidRDefault="00B86B98" w:rsidP="00B86B98">
      <w:pPr>
        <w:rPr>
          <w:rFonts w:ascii="Arial" w:hAnsi="Arial" w:cs="Arial"/>
          <w:sz w:val="32"/>
          <w:szCs w:val="32"/>
        </w:rPr>
      </w:pPr>
      <w:r w:rsidRPr="00B86B98">
        <w:rPr>
          <w:rFonts w:ascii="Arial" w:hAnsi="Arial" w:cs="Arial"/>
          <w:sz w:val="32"/>
          <w:szCs w:val="32"/>
        </w:rPr>
        <w:t>7.</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“Scribe Stop” (anti-slide materials)</w:t>
      </w:r>
    </w:p>
    <w:p w14:paraId="261A3381" w14:textId="77777777" w:rsidR="00964D3C" w:rsidRDefault="00B86B98" w:rsidP="00B86B98">
      <w:pPr>
        <w:rPr>
          <w:rFonts w:ascii="Arial" w:hAnsi="Arial" w:cs="Arial"/>
          <w:sz w:val="32"/>
          <w:szCs w:val="32"/>
        </w:rPr>
      </w:pPr>
      <w:r w:rsidRPr="00B86B98">
        <w:rPr>
          <w:rFonts w:ascii="Arial" w:hAnsi="Arial" w:cs="Arial"/>
          <w:sz w:val="32"/>
          <w:szCs w:val="32"/>
        </w:rPr>
        <w:t>8.</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stats</w:t>
      </w:r>
      <w:r w:rsidR="00B15621">
        <w:rPr>
          <w:rFonts w:ascii="Arial" w:hAnsi="Arial" w:cs="Arial"/>
          <w:sz w:val="32"/>
          <w:szCs w:val="32"/>
        </w:rPr>
        <w:t xml:space="preserve"> – They found there was a little bit of a mismatch in the stats and traced that back to a timeout.  Just the checkouts weren’t necessarily getting recorded all the way back due to the timing of things. George is going to be working on rearranging some thin</w:t>
      </w:r>
      <w:r w:rsidR="00FB60BF">
        <w:rPr>
          <w:rFonts w:ascii="Arial" w:hAnsi="Arial" w:cs="Arial"/>
          <w:sz w:val="32"/>
          <w:szCs w:val="32"/>
        </w:rPr>
        <w:t>g</w:t>
      </w:r>
      <w:r w:rsidR="00B15621">
        <w:rPr>
          <w:rFonts w:ascii="Arial" w:hAnsi="Arial" w:cs="Arial"/>
          <w:sz w:val="32"/>
          <w:szCs w:val="32"/>
        </w:rPr>
        <w:t>s in the code to make that more efficient</w:t>
      </w:r>
      <w:r w:rsidR="00FB60BF">
        <w:rPr>
          <w:rFonts w:ascii="Arial" w:hAnsi="Arial" w:cs="Arial"/>
          <w:sz w:val="32"/>
          <w:szCs w:val="32"/>
        </w:rPr>
        <w:t xml:space="preserve"> and improve communications there.  Will have more accurate stats for the </w:t>
      </w:r>
    </w:p>
    <w:p w14:paraId="0A19A0C2" w14:textId="77777777" w:rsidR="00964D3C" w:rsidRDefault="00964D3C" w:rsidP="00B86B98">
      <w:pPr>
        <w:rPr>
          <w:rFonts w:ascii="Arial" w:hAnsi="Arial" w:cs="Arial"/>
          <w:sz w:val="32"/>
          <w:szCs w:val="32"/>
        </w:rPr>
      </w:pPr>
    </w:p>
    <w:p w14:paraId="66DD47AC" w14:textId="77777777" w:rsidR="00964D3C" w:rsidRDefault="00964D3C" w:rsidP="00B86B98">
      <w:pPr>
        <w:rPr>
          <w:rFonts w:ascii="Arial" w:hAnsi="Arial" w:cs="Arial"/>
          <w:sz w:val="32"/>
          <w:szCs w:val="32"/>
        </w:rPr>
      </w:pPr>
    </w:p>
    <w:p w14:paraId="4FE08B9D" w14:textId="77777777" w:rsidR="00964D3C" w:rsidRDefault="00964D3C" w:rsidP="00B86B98">
      <w:pPr>
        <w:rPr>
          <w:rFonts w:ascii="Arial" w:hAnsi="Arial" w:cs="Arial"/>
          <w:sz w:val="32"/>
          <w:szCs w:val="32"/>
        </w:rPr>
      </w:pPr>
    </w:p>
    <w:p w14:paraId="63EDCD1E" w14:textId="5213779C" w:rsidR="00B86B98" w:rsidRPr="00B86B98" w:rsidRDefault="00FB60BF" w:rsidP="00B86B98">
      <w:pPr>
        <w:rPr>
          <w:rFonts w:ascii="Arial" w:hAnsi="Arial" w:cs="Arial"/>
          <w:sz w:val="32"/>
          <w:szCs w:val="32"/>
        </w:rPr>
      </w:pPr>
      <w:r>
        <w:rPr>
          <w:rFonts w:ascii="Arial" w:hAnsi="Arial" w:cs="Arial"/>
          <w:sz w:val="32"/>
          <w:szCs w:val="32"/>
        </w:rPr>
        <w:lastRenderedPageBreak/>
        <w:t xml:space="preserve">Scribe. </w:t>
      </w:r>
    </w:p>
    <w:p w14:paraId="01049541" w14:textId="77777777" w:rsidR="00B86B98" w:rsidRPr="00B86B98" w:rsidRDefault="00B86B98" w:rsidP="00B86B98">
      <w:pPr>
        <w:rPr>
          <w:rFonts w:ascii="Arial" w:hAnsi="Arial" w:cs="Arial"/>
          <w:sz w:val="32"/>
          <w:szCs w:val="32"/>
        </w:rPr>
      </w:pPr>
      <w:r w:rsidRPr="00B86B98">
        <w:rPr>
          <w:rFonts w:ascii="Arial" w:hAnsi="Arial" w:cs="Arial"/>
          <w:sz w:val="32"/>
          <w:szCs w:val="32"/>
        </w:rPr>
        <w:t>Things coming:</w:t>
      </w:r>
    </w:p>
    <w:p w14:paraId="27DE9E61" w14:textId="79F837D6" w:rsidR="00B86B98" w:rsidRPr="00B86B98" w:rsidRDefault="00B86B98" w:rsidP="00B86B98">
      <w:pPr>
        <w:rPr>
          <w:rFonts w:ascii="Arial" w:hAnsi="Arial" w:cs="Arial"/>
          <w:sz w:val="32"/>
          <w:szCs w:val="32"/>
        </w:rPr>
      </w:pPr>
      <w:r w:rsidRPr="00B86B98">
        <w:rPr>
          <w:rFonts w:ascii="Arial" w:hAnsi="Arial" w:cs="Arial"/>
          <w:sz w:val="32"/>
          <w:szCs w:val="32"/>
        </w:rPr>
        <w:t>1.</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Fallout from things broken in 7.8.27</w:t>
      </w:r>
    </w:p>
    <w:p w14:paraId="226EB8D2" w14:textId="77777777" w:rsidR="00B86B98" w:rsidRPr="00B86B98" w:rsidRDefault="00B86B98" w:rsidP="00B86B98">
      <w:pPr>
        <w:rPr>
          <w:rFonts w:ascii="Arial" w:hAnsi="Arial" w:cs="Arial"/>
          <w:sz w:val="32"/>
          <w:szCs w:val="32"/>
        </w:rPr>
      </w:pPr>
      <w:r w:rsidRPr="00B86B98">
        <w:rPr>
          <w:rFonts w:ascii="Arial" w:hAnsi="Arial" w:cs="Arial"/>
          <w:sz w:val="32"/>
          <w:szCs w:val="32"/>
        </w:rPr>
        <w:t xml:space="preserve">a. </w:t>
      </w:r>
      <w:r w:rsidRPr="00B86B98">
        <w:rPr>
          <w:rFonts w:ascii="Arial" w:hAnsi="Arial" w:cs="Arial"/>
          <w:sz w:val="32"/>
          <w:szCs w:val="32"/>
        </w:rPr>
        <w:t> </w:t>
      </w:r>
      <w:r w:rsidRPr="00B86B98">
        <w:rPr>
          <w:rFonts w:ascii="Arial" w:hAnsi="Arial" w:cs="Arial"/>
          <w:sz w:val="32"/>
          <w:szCs w:val="32"/>
        </w:rPr>
        <w:t>Batch Receive - update title not working</w:t>
      </w:r>
    </w:p>
    <w:p w14:paraId="0CB51D82" w14:textId="77777777" w:rsidR="00B86B98" w:rsidRPr="00B86B98" w:rsidRDefault="00B86B98" w:rsidP="00B86B98">
      <w:pPr>
        <w:rPr>
          <w:rFonts w:ascii="Arial" w:hAnsi="Arial" w:cs="Arial"/>
          <w:sz w:val="32"/>
          <w:szCs w:val="32"/>
        </w:rPr>
      </w:pPr>
      <w:r w:rsidRPr="00B86B98">
        <w:rPr>
          <w:rFonts w:ascii="Arial" w:hAnsi="Arial" w:cs="Arial"/>
          <w:sz w:val="32"/>
          <w:szCs w:val="32"/>
        </w:rPr>
        <w:t>b.</w:t>
      </w:r>
      <w:r w:rsidRPr="00B86B98">
        <w:rPr>
          <w:rFonts w:ascii="Arial" w:hAnsi="Arial" w:cs="Arial"/>
          <w:sz w:val="32"/>
          <w:szCs w:val="32"/>
        </w:rPr>
        <w:t> </w:t>
      </w:r>
      <w:r w:rsidRPr="00B86B98">
        <w:rPr>
          <w:rFonts w:ascii="Arial" w:hAnsi="Arial" w:cs="Arial"/>
          <w:sz w:val="32"/>
          <w:szCs w:val="32"/>
        </w:rPr>
        <w:t>Notes in catalog not working</w:t>
      </w:r>
    </w:p>
    <w:p w14:paraId="1B39AB74" w14:textId="77777777" w:rsidR="00B86B98" w:rsidRPr="00B86B98" w:rsidRDefault="00B86B98" w:rsidP="00B86B98">
      <w:pPr>
        <w:rPr>
          <w:rFonts w:ascii="Arial" w:hAnsi="Arial" w:cs="Arial"/>
          <w:sz w:val="32"/>
          <w:szCs w:val="32"/>
        </w:rPr>
      </w:pPr>
      <w:r w:rsidRPr="00B86B98">
        <w:rPr>
          <w:rFonts w:ascii="Arial" w:hAnsi="Arial" w:cs="Arial"/>
          <w:sz w:val="32"/>
          <w:szCs w:val="32"/>
        </w:rPr>
        <w:t>c.</w:t>
      </w:r>
      <w:r w:rsidRPr="00B86B98">
        <w:rPr>
          <w:rFonts w:ascii="Arial" w:hAnsi="Arial" w:cs="Arial"/>
          <w:sz w:val="32"/>
          <w:szCs w:val="32"/>
        </w:rPr>
        <w:t> </w:t>
      </w:r>
      <w:r w:rsidRPr="00B86B98">
        <w:rPr>
          <w:rFonts w:ascii="Arial" w:hAnsi="Arial" w:cs="Arial"/>
          <w:sz w:val="32"/>
          <w:szCs w:val="32"/>
        </w:rPr>
        <w:t>7.8.27 will not be deployed to any additional customers.</w:t>
      </w:r>
    </w:p>
    <w:p w14:paraId="0E734B36" w14:textId="77777777" w:rsidR="00B86B98" w:rsidRPr="00B86B98" w:rsidRDefault="00B86B98" w:rsidP="00B86B98">
      <w:pPr>
        <w:rPr>
          <w:rFonts w:ascii="Arial" w:hAnsi="Arial" w:cs="Arial"/>
          <w:sz w:val="32"/>
          <w:szCs w:val="32"/>
        </w:rPr>
      </w:pPr>
      <w:r w:rsidRPr="00B86B98">
        <w:rPr>
          <w:rFonts w:ascii="Arial" w:hAnsi="Arial" w:cs="Arial"/>
          <w:sz w:val="32"/>
          <w:szCs w:val="32"/>
        </w:rPr>
        <w:t>2.</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Notes - the fix for cataloging will be employed everywhere notes are used (</w:t>
      </w:r>
      <w:proofErr w:type="spellStart"/>
      <w:proofErr w:type="gramStart"/>
      <w:r w:rsidRPr="00B86B98">
        <w:rPr>
          <w:rFonts w:ascii="Arial" w:hAnsi="Arial" w:cs="Arial"/>
          <w:sz w:val="32"/>
          <w:szCs w:val="32"/>
        </w:rPr>
        <w:t>Matrequests</w:t>
      </w:r>
      <w:proofErr w:type="spellEnd"/>
      <w:r w:rsidRPr="00B86B98">
        <w:rPr>
          <w:rFonts w:ascii="Arial" w:hAnsi="Arial" w:cs="Arial"/>
          <w:sz w:val="32"/>
          <w:szCs w:val="32"/>
        </w:rPr>
        <w:t xml:space="preserve"> ,</w:t>
      </w:r>
      <w:proofErr w:type="gramEnd"/>
      <w:r w:rsidRPr="00B86B98">
        <w:rPr>
          <w:rFonts w:ascii="Arial" w:hAnsi="Arial" w:cs="Arial"/>
          <w:sz w:val="32"/>
          <w:szCs w:val="32"/>
        </w:rPr>
        <w:t xml:space="preserve"> orders, patron)</w:t>
      </w:r>
    </w:p>
    <w:p w14:paraId="78190C13" w14:textId="3300228F" w:rsidR="00B86B98" w:rsidRPr="00B86B98" w:rsidRDefault="00B86B98" w:rsidP="00B86B98">
      <w:pPr>
        <w:rPr>
          <w:rFonts w:ascii="Arial" w:hAnsi="Arial" w:cs="Arial"/>
          <w:sz w:val="32"/>
          <w:szCs w:val="32"/>
        </w:rPr>
      </w:pPr>
      <w:r w:rsidRPr="00B86B98">
        <w:rPr>
          <w:rFonts w:ascii="Arial" w:hAnsi="Arial" w:cs="Arial"/>
          <w:sz w:val="32"/>
          <w:szCs w:val="32"/>
        </w:rPr>
        <w:t>3.</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Patron notes have been incorrect for 6 months. This will be resolved in next release</w:t>
      </w:r>
      <w:r w:rsidR="003414BF">
        <w:rPr>
          <w:rFonts w:ascii="Arial" w:hAnsi="Arial" w:cs="Arial"/>
          <w:sz w:val="32"/>
          <w:szCs w:val="32"/>
        </w:rPr>
        <w:t xml:space="preserve">. People can see their notes in Patron, but they are not able to see their notes in Cataloging. </w:t>
      </w:r>
    </w:p>
    <w:p w14:paraId="73F138F6" w14:textId="3F374AE8" w:rsidR="00B86B98" w:rsidRPr="00B86B98" w:rsidRDefault="00B86B98" w:rsidP="00B86B98">
      <w:pPr>
        <w:rPr>
          <w:rFonts w:ascii="Arial" w:hAnsi="Arial" w:cs="Arial"/>
          <w:sz w:val="32"/>
          <w:szCs w:val="32"/>
        </w:rPr>
      </w:pPr>
      <w:r w:rsidRPr="00B86B98">
        <w:rPr>
          <w:rFonts w:ascii="Arial" w:hAnsi="Arial" w:cs="Arial"/>
          <w:sz w:val="32"/>
          <w:szCs w:val="32"/>
        </w:rPr>
        <w:t>4.</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Support of Single Sign On/integration with </w:t>
      </w:r>
      <w:r w:rsidR="009A274E" w:rsidRPr="00B86B98">
        <w:rPr>
          <w:rFonts w:ascii="Arial" w:hAnsi="Arial" w:cs="Arial"/>
          <w:sz w:val="32"/>
          <w:szCs w:val="32"/>
        </w:rPr>
        <w:t>Key cloak</w:t>
      </w:r>
      <w:r w:rsidRPr="00B86B98">
        <w:rPr>
          <w:rFonts w:ascii="Arial" w:hAnsi="Arial" w:cs="Arial"/>
          <w:sz w:val="32"/>
          <w:szCs w:val="32"/>
        </w:rPr>
        <w:t xml:space="preserve"> and </w:t>
      </w:r>
      <w:r w:rsidR="009A274E" w:rsidRPr="00B86B98">
        <w:rPr>
          <w:rFonts w:ascii="Arial" w:hAnsi="Arial" w:cs="Arial"/>
          <w:sz w:val="32"/>
          <w:szCs w:val="32"/>
        </w:rPr>
        <w:t>OpenID</w:t>
      </w:r>
      <w:r w:rsidRPr="00B86B98">
        <w:rPr>
          <w:rFonts w:ascii="Arial" w:hAnsi="Arial" w:cs="Arial"/>
          <w:sz w:val="32"/>
          <w:szCs w:val="32"/>
        </w:rPr>
        <w:t xml:space="preserve"> connect.</w:t>
      </w:r>
    </w:p>
    <w:p w14:paraId="082327F0" w14:textId="67C7E54B" w:rsidR="00B86B98" w:rsidRPr="00B86B98" w:rsidRDefault="00B86B98" w:rsidP="00B86B98">
      <w:pPr>
        <w:rPr>
          <w:rFonts w:ascii="Arial" w:hAnsi="Arial" w:cs="Arial"/>
          <w:sz w:val="32"/>
          <w:szCs w:val="32"/>
        </w:rPr>
      </w:pPr>
      <w:r w:rsidRPr="00B86B98">
        <w:rPr>
          <w:rFonts w:ascii="Arial" w:hAnsi="Arial" w:cs="Arial"/>
          <w:sz w:val="32"/>
          <w:szCs w:val="32"/>
        </w:rPr>
        <w:t>5.</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Continue </w:t>
      </w:r>
      <w:r w:rsidR="0071072B">
        <w:rPr>
          <w:rFonts w:ascii="Arial" w:hAnsi="Arial" w:cs="Arial"/>
          <w:sz w:val="32"/>
          <w:szCs w:val="32"/>
        </w:rPr>
        <w:t>B</w:t>
      </w:r>
      <w:r w:rsidRPr="00B86B98">
        <w:rPr>
          <w:rFonts w:ascii="Arial" w:hAnsi="Arial" w:cs="Arial"/>
          <w:sz w:val="32"/>
          <w:szCs w:val="32"/>
        </w:rPr>
        <w:t xml:space="preserve">R and </w:t>
      </w:r>
      <w:proofErr w:type="spellStart"/>
      <w:r w:rsidRPr="00B86B98">
        <w:rPr>
          <w:rFonts w:ascii="Arial" w:hAnsi="Arial" w:cs="Arial"/>
          <w:sz w:val="32"/>
          <w:szCs w:val="32"/>
        </w:rPr>
        <w:t>Acq</w:t>
      </w:r>
      <w:proofErr w:type="spellEnd"/>
      <w:r w:rsidRPr="00B86B98">
        <w:rPr>
          <w:rFonts w:ascii="Arial" w:hAnsi="Arial" w:cs="Arial"/>
          <w:sz w:val="32"/>
          <w:szCs w:val="32"/>
        </w:rPr>
        <w:t xml:space="preserve"> Changes to support Braille production tracking — in reports as well as other functions.</w:t>
      </w:r>
    </w:p>
    <w:p w14:paraId="47BFCB53" w14:textId="77777777" w:rsidR="00B86B98" w:rsidRPr="00B86B98" w:rsidRDefault="00B86B98" w:rsidP="00B86B98">
      <w:pPr>
        <w:rPr>
          <w:rFonts w:ascii="Arial" w:hAnsi="Arial" w:cs="Arial"/>
          <w:sz w:val="32"/>
          <w:szCs w:val="32"/>
        </w:rPr>
      </w:pPr>
      <w:r w:rsidRPr="00B86B98">
        <w:rPr>
          <w:rFonts w:ascii="Arial" w:hAnsi="Arial" w:cs="Arial"/>
          <w:sz w:val="32"/>
          <w:szCs w:val="32"/>
        </w:rPr>
        <w:t>6.</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Bug fixes in library maintenance.</w:t>
      </w:r>
    </w:p>
    <w:p w14:paraId="23E7FE47" w14:textId="77777777" w:rsidR="00B86B98" w:rsidRPr="00B86B98" w:rsidRDefault="00B86B98" w:rsidP="00B86B98">
      <w:pPr>
        <w:rPr>
          <w:rFonts w:ascii="Arial" w:hAnsi="Arial" w:cs="Arial"/>
          <w:sz w:val="32"/>
          <w:szCs w:val="32"/>
        </w:rPr>
      </w:pPr>
      <w:r w:rsidRPr="00B86B98">
        <w:rPr>
          <w:rFonts w:ascii="Arial" w:hAnsi="Arial" w:cs="Arial"/>
          <w:sz w:val="32"/>
          <w:szCs w:val="32"/>
        </w:rPr>
        <w:t>7.</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Addition of tools and utility screens to make setup of APH integration easier (so no batch programs and curl commands are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needed)</w:t>
      </w:r>
    </w:p>
    <w:p w14:paraId="1612BC71" w14:textId="2EBA1B6D" w:rsidR="00B86B98" w:rsidRPr="00B86B98" w:rsidRDefault="00B86B98" w:rsidP="00B86B98">
      <w:pPr>
        <w:rPr>
          <w:rFonts w:ascii="Arial" w:hAnsi="Arial" w:cs="Arial"/>
          <w:sz w:val="32"/>
          <w:szCs w:val="32"/>
        </w:rPr>
      </w:pPr>
      <w:r w:rsidRPr="00B86B98">
        <w:rPr>
          <w:rFonts w:ascii="Arial" w:hAnsi="Arial" w:cs="Arial"/>
          <w:sz w:val="32"/>
          <w:szCs w:val="32"/>
        </w:rPr>
        <w:t>8.</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IRC quality of life fixes - move from </w:t>
      </w:r>
      <w:r w:rsidR="00844ADB" w:rsidRPr="00B86B98">
        <w:rPr>
          <w:rFonts w:ascii="Arial" w:hAnsi="Arial" w:cs="Arial"/>
          <w:sz w:val="32"/>
          <w:szCs w:val="32"/>
        </w:rPr>
        <w:t>Mat request</w:t>
      </w:r>
      <w:r w:rsidRPr="00B86B98">
        <w:rPr>
          <w:rFonts w:ascii="Arial" w:hAnsi="Arial" w:cs="Arial"/>
          <w:sz w:val="32"/>
          <w:szCs w:val="32"/>
        </w:rPr>
        <w:t xml:space="preserve"> line to PO easier, from MR to Invoice easier, without copy/paste.</w:t>
      </w:r>
    </w:p>
    <w:p w14:paraId="67D3FBF0" w14:textId="3A64D403" w:rsidR="00B86B98" w:rsidRDefault="00B86B98" w:rsidP="00B86B98">
      <w:pPr>
        <w:rPr>
          <w:rFonts w:ascii="Arial" w:hAnsi="Arial" w:cs="Arial"/>
          <w:sz w:val="32"/>
          <w:szCs w:val="32"/>
        </w:rPr>
      </w:pPr>
      <w:r w:rsidRPr="00B86B98">
        <w:rPr>
          <w:rFonts w:ascii="Arial" w:hAnsi="Arial" w:cs="Arial"/>
          <w:sz w:val="32"/>
          <w:szCs w:val="32"/>
        </w:rPr>
        <w:t>9.</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Scribe - design of an API </w:t>
      </w:r>
      <w:r w:rsidR="0026573B">
        <w:rPr>
          <w:rFonts w:ascii="Arial" w:hAnsi="Arial" w:cs="Arial"/>
          <w:sz w:val="32"/>
          <w:szCs w:val="32"/>
        </w:rPr>
        <w:t xml:space="preserve">that will allow it to function with a library system other than KLAS and </w:t>
      </w:r>
      <w:r w:rsidRPr="00B86B98">
        <w:rPr>
          <w:rFonts w:ascii="Arial" w:hAnsi="Arial" w:cs="Arial"/>
          <w:sz w:val="32"/>
          <w:szCs w:val="32"/>
        </w:rPr>
        <w:t xml:space="preserve">to make it a </w:t>
      </w:r>
      <w:r w:rsidR="00844ADB" w:rsidRPr="00B86B98">
        <w:rPr>
          <w:rFonts w:ascii="Arial" w:hAnsi="Arial" w:cs="Arial"/>
          <w:sz w:val="32"/>
          <w:szCs w:val="32"/>
        </w:rPr>
        <w:t>standalone</w:t>
      </w:r>
      <w:r w:rsidRPr="00B86B98">
        <w:rPr>
          <w:rFonts w:ascii="Arial" w:hAnsi="Arial" w:cs="Arial"/>
          <w:sz w:val="32"/>
          <w:szCs w:val="32"/>
        </w:rPr>
        <w:t xml:space="preserve"> device.</w:t>
      </w:r>
    </w:p>
    <w:p w14:paraId="0AC8A914" w14:textId="77777777" w:rsidR="0091297B" w:rsidRPr="00B86B98" w:rsidRDefault="0091297B" w:rsidP="00B86B98">
      <w:pPr>
        <w:rPr>
          <w:rFonts w:ascii="Arial" w:hAnsi="Arial" w:cs="Arial"/>
          <w:sz w:val="32"/>
          <w:szCs w:val="32"/>
        </w:rPr>
      </w:pPr>
    </w:p>
    <w:p w14:paraId="4A750B91" w14:textId="27F13409" w:rsidR="00B86B98" w:rsidRPr="00B86B98" w:rsidRDefault="00B86B98" w:rsidP="00B86B98">
      <w:pPr>
        <w:rPr>
          <w:rFonts w:ascii="Arial" w:hAnsi="Arial" w:cs="Arial"/>
          <w:sz w:val="32"/>
          <w:szCs w:val="32"/>
        </w:rPr>
      </w:pPr>
      <w:r w:rsidRPr="00B86B98">
        <w:rPr>
          <w:rFonts w:ascii="Arial" w:hAnsi="Arial" w:cs="Arial"/>
          <w:sz w:val="32"/>
          <w:szCs w:val="32"/>
        </w:rPr>
        <w:lastRenderedPageBreak/>
        <w:t>10.</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Re-work of APH census.</w:t>
      </w:r>
      <w:r w:rsidR="00CA5E6D">
        <w:rPr>
          <w:rFonts w:ascii="Arial" w:hAnsi="Arial" w:cs="Arial"/>
          <w:sz w:val="32"/>
          <w:szCs w:val="32"/>
        </w:rPr>
        <w:t xml:space="preserve"> Make it easier and better.</w:t>
      </w:r>
      <w:r w:rsidR="0091297B">
        <w:rPr>
          <w:rFonts w:ascii="Arial" w:hAnsi="Arial" w:cs="Arial"/>
          <w:sz w:val="32"/>
          <w:szCs w:val="32"/>
        </w:rPr>
        <w:t xml:space="preserve"> Also fix some problems Kyle has identified and look at the process as a whole which affect data integrity.  Have a customer that wants to use this next year and </w:t>
      </w:r>
      <w:proofErr w:type="gramStart"/>
      <w:r w:rsidR="0091297B">
        <w:rPr>
          <w:rFonts w:ascii="Arial" w:hAnsi="Arial" w:cs="Arial"/>
          <w:sz w:val="32"/>
          <w:szCs w:val="32"/>
        </w:rPr>
        <w:t>do</w:t>
      </w:r>
      <w:proofErr w:type="gramEnd"/>
      <w:r w:rsidR="0091297B">
        <w:rPr>
          <w:rFonts w:ascii="Arial" w:hAnsi="Arial" w:cs="Arial"/>
          <w:sz w:val="32"/>
          <w:szCs w:val="32"/>
        </w:rPr>
        <w:t xml:space="preserve"> not want to try them on the old system and have to train them on the new one. </w:t>
      </w:r>
    </w:p>
    <w:p w14:paraId="07498A4D" w14:textId="0CBE75E4" w:rsidR="00B86B98" w:rsidRPr="00B86B98" w:rsidRDefault="00B86B98" w:rsidP="00B86B98">
      <w:pPr>
        <w:rPr>
          <w:rFonts w:ascii="Arial" w:hAnsi="Arial" w:cs="Arial"/>
          <w:sz w:val="32"/>
          <w:szCs w:val="32"/>
        </w:rPr>
      </w:pPr>
      <w:r w:rsidRPr="00B86B98">
        <w:rPr>
          <w:rFonts w:ascii="Arial" w:hAnsi="Arial" w:cs="Arial"/>
          <w:sz w:val="32"/>
          <w:szCs w:val="32"/>
        </w:rPr>
        <w:t>11.</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w:t>
      </w:r>
      <w:r w:rsidRPr="00B86B98">
        <w:rPr>
          <w:rFonts w:ascii="Arial" w:hAnsi="Arial" w:cs="Arial"/>
          <w:sz w:val="32"/>
          <w:szCs w:val="32"/>
        </w:rPr>
        <w:t xml:space="preserve">Several </w:t>
      </w:r>
      <w:r w:rsidR="00844ADB" w:rsidRPr="00B86B98">
        <w:rPr>
          <w:rFonts w:ascii="Arial" w:hAnsi="Arial" w:cs="Arial"/>
          <w:sz w:val="32"/>
          <w:szCs w:val="32"/>
        </w:rPr>
        <w:t>badly needed</w:t>
      </w:r>
      <w:r w:rsidRPr="00B86B98">
        <w:rPr>
          <w:rFonts w:ascii="Arial" w:hAnsi="Arial" w:cs="Arial"/>
          <w:sz w:val="32"/>
          <w:szCs w:val="32"/>
        </w:rPr>
        <w:t xml:space="preserve"> serials bug fixes</w:t>
      </w:r>
      <w:r w:rsidR="00BF00F7">
        <w:rPr>
          <w:rFonts w:ascii="Arial" w:hAnsi="Arial" w:cs="Arial"/>
          <w:sz w:val="32"/>
          <w:szCs w:val="32"/>
        </w:rPr>
        <w:t xml:space="preserve"> – Hoping one of these fixes is the issue right now Seed Serial will check to see if the issue is already on the service queue and it will check to see if the issue is already in an order that has been checked out, but it is not currently checking the pending orders.  If the title is in an order created or assigned order but has not yet been duplicated it will get added back to the Service queue and then into another order.  </w:t>
      </w:r>
    </w:p>
    <w:p w14:paraId="7CF6EDB0" w14:textId="217E0DCE" w:rsidR="00B86B98" w:rsidRPr="00B86B98" w:rsidRDefault="00B86B98" w:rsidP="00B86B98">
      <w:pPr>
        <w:rPr>
          <w:rFonts w:ascii="Arial" w:hAnsi="Arial" w:cs="Arial"/>
          <w:sz w:val="32"/>
          <w:szCs w:val="32"/>
        </w:rPr>
      </w:pPr>
      <w:r w:rsidRPr="00B86B98">
        <w:rPr>
          <w:rFonts w:ascii="Arial" w:hAnsi="Arial" w:cs="Arial"/>
          <w:sz w:val="32"/>
          <w:szCs w:val="32"/>
        </w:rPr>
        <w:t>Committee Item</w:t>
      </w:r>
    </w:p>
    <w:p w14:paraId="2809814F" w14:textId="52AC79A4"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 xml:space="preserve">Easy to find list of KLAS libraries with contact </w:t>
      </w:r>
      <w:r w:rsidR="004E1649" w:rsidRPr="00B86B98">
        <w:rPr>
          <w:rFonts w:ascii="Arial" w:hAnsi="Arial" w:cs="Arial"/>
          <w:sz w:val="32"/>
          <w:szCs w:val="32"/>
        </w:rPr>
        <w:t>information</w:t>
      </w:r>
      <w:r w:rsidR="004E1649">
        <w:rPr>
          <w:rFonts w:ascii="Arial" w:hAnsi="Arial" w:cs="Arial"/>
          <w:sz w:val="32"/>
          <w:szCs w:val="32"/>
        </w:rPr>
        <w:t xml:space="preserve"> - </w:t>
      </w:r>
      <w:r w:rsidR="004E1649" w:rsidRPr="004E1649">
        <w:rPr>
          <w:rFonts w:ascii="Arial" w:hAnsi="Arial" w:cs="Arial"/>
          <w:sz w:val="32"/>
          <w:szCs w:val="32"/>
          <w:u w:val="single"/>
        </w:rPr>
        <w:t>KLAS Users Document</w:t>
      </w:r>
      <w:r w:rsidR="004E1649">
        <w:rPr>
          <w:rFonts w:ascii="Arial" w:hAnsi="Arial" w:cs="Arial"/>
          <w:sz w:val="32"/>
          <w:szCs w:val="32"/>
        </w:rPr>
        <w:t xml:space="preserve"> on klasusers.com </w:t>
      </w:r>
    </w:p>
    <w:p w14:paraId="7B3B9E36" w14:textId="4D5533D7" w:rsidR="006C0DC7" w:rsidRPr="00B86B98" w:rsidRDefault="00B86B98" w:rsidP="006C0DC7">
      <w:pPr>
        <w:numPr>
          <w:ilvl w:val="0"/>
          <w:numId w:val="1"/>
        </w:numPr>
        <w:rPr>
          <w:rFonts w:ascii="Arial" w:hAnsi="Arial" w:cs="Arial"/>
          <w:sz w:val="32"/>
          <w:szCs w:val="32"/>
        </w:rPr>
      </w:pPr>
      <w:r w:rsidRPr="00B86B98">
        <w:rPr>
          <w:rFonts w:ascii="Arial" w:hAnsi="Arial" w:cs="Arial"/>
          <w:sz w:val="32"/>
          <w:szCs w:val="32"/>
        </w:rPr>
        <w:t>Detailed description of reports and what they mean (i.e. Circulation Report)</w:t>
      </w:r>
      <w:r w:rsidR="004E1649">
        <w:rPr>
          <w:rFonts w:ascii="Arial" w:hAnsi="Arial" w:cs="Arial"/>
          <w:sz w:val="32"/>
          <w:szCs w:val="32"/>
        </w:rPr>
        <w:t xml:space="preserve"> </w:t>
      </w:r>
      <w:r w:rsidR="0090245B">
        <w:rPr>
          <w:rFonts w:ascii="Arial" w:hAnsi="Arial" w:cs="Arial"/>
          <w:sz w:val="32"/>
          <w:szCs w:val="32"/>
        </w:rPr>
        <w:t>– there is some information in the front of some of the reports, but not all.  They can look into putting that information in for all reports</w:t>
      </w:r>
      <w:r w:rsidR="00A5642D">
        <w:rPr>
          <w:rFonts w:ascii="Arial" w:hAnsi="Arial" w:cs="Arial"/>
          <w:sz w:val="32"/>
          <w:szCs w:val="32"/>
        </w:rPr>
        <w:t xml:space="preserve">.  </w:t>
      </w:r>
      <w:r w:rsidR="006C0DC7">
        <w:rPr>
          <w:rFonts w:ascii="Arial" w:hAnsi="Arial" w:cs="Arial"/>
          <w:sz w:val="32"/>
          <w:szCs w:val="32"/>
        </w:rPr>
        <w:t xml:space="preserve">Will look into a way to dump that data out and at least give a starting point for that front-end description. When you bring up a report front-end from the menu like where you enter your parameters into running the report. Jesse does not see what Kyle is describing.  Kyle </w:t>
      </w:r>
      <w:proofErr w:type="gramStart"/>
      <w:r w:rsidR="006C0DC7">
        <w:rPr>
          <w:rFonts w:ascii="Arial" w:hAnsi="Arial" w:cs="Arial"/>
          <w:sz w:val="32"/>
          <w:szCs w:val="32"/>
        </w:rPr>
        <w:t>said</w:t>
      </w:r>
      <w:proofErr w:type="gramEnd"/>
      <w:r w:rsidR="006C0DC7">
        <w:rPr>
          <w:rFonts w:ascii="Arial" w:hAnsi="Arial" w:cs="Arial"/>
          <w:sz w:val="32"/>
          <w:szCs w:val="32"/>
        </w:rPr>
        <w:t xml:space="preserve"> “this data is loaded into the database so if you do not see this maybe it didn’t get loaded in your database.”</w:t>
      </w:r>
    </w:p>
    <w:p w14:paraId="4D8B5439" w14:textId="54B9A392"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lastRenderedPageBreak/>
        <w:t>Parental Acknowledgement on the main page</w:t>
      </w:r>
      <w:r w:rsidR="002D7EF0">
        <w:rPr>
          <w:rFonts w:ascii="Arial" w:hAnsi="Arial" w:cs="Arial"/>
          <w:sz w:val="32"/>
          <w:szCs w:val="32"/>
        </w:rPr>
        <w:t xml:space="preserve"> – this would have to be a pretty loud call to action to do add this.  It is on Preferences tab.  </w:t>
      </w:r>
      <w:r w:rsidR="006C0DC7">
        <w:rPr>
          <w:rFonts w:ascii="Arial" w:hAnsi="Arial" w:cs="Arial"/>
          <w:sz w:val="32"/>
          <w:szCs w:val="32"/>
        </w:rPr>
        <w:t xml:space="preserve">This is on the Main </w:t>
      </w:r>
      <w:r w:rsidR="00A5642D">
        <w:rPr>
          <w:rFonts w:ascii="Arial" w:hAnsi="Arial" w:cs="Arial"/>
          <w:sz w:val="32"/>
          <w:szCs w:val="32"/>
        </w:rPr>
        <w:t>page</w:t>
      </w:r>
      <w:r w:rsidR="006C0DC7">
        <w:rPr>
          <w:rFonts w:ascii="Arial" w:hAnsi="Arial" w:cs="Arial"/>
          <w:sz w:val="32"/>
          <w:szCs w:val="32"/>
        </w:rPr>
        <w:t xml:space="preserve"> where it is synched to PIMMS with it being a preference or property technically.  </w:t>
      </w:r>
    </w:p>
    <w:p w14:paraId="752ADF67" w14:textId="1D2DB9C4"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Preferences but add a date range (nothing before… or nothing after…) specifically for authors or series</w:t>
      </w:r>
      <w:r w:rsidR="00EF1CAF">
        <w:rPr>
          <w:rFonts w:ascii="Arial" w:hAnsi="Arial" w:cs="Arial"/>
          <w:sz w:val="32"/>
          <w:szCs w:val="32"/>
        </w:rPr>
        <w:t xml:space="preserve"> – would be publication date.  Patron’s call requesting no older books by authors and series.  Put on Trello for future conversations.</w:t>
      </w:r>
    </w:p>
    <w:p w14:paraId="08C96450" w14:textId="39EC0B02"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Address labels no longer print the serial name – can it be set for each library?</w:t>
      </w:r>
      <w:r w:rsidR="00EF1CAF">
        <w:rPr>
          <w:rFonts w:ascii="Arial" w:hAnsi="Arial" w:cs="Arial"/>
          <w:sz w:val="32"/>
          <w:szCs w:val="32"/>
        </w:rPr>
        <w:t xml:space="preserve"> – Katy asked Jesse to take a screenshot of where you print the label with the stock selected and all that and send it to </w:t>
      </w:r>
      <w:r w:rsidR="00413C00">
        <w:rPr>
          <w:rFonts w:ascii="Arial" w:hAnsi="Arial" w:cs="Arial"/>
          <w:sz w:val="32"/>
          <w:szCs w:val="32"/>
        </w:rPr>
        <w:t xml:space="preserve">customer support.  </w:t>
      </w:r>
    </w:p>
    <w:p w14:paraId="311A0823" w14:textId="387BAADF"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Be able to search for spell a-likes</w:t>
      </w:r>
      <w:r w:rsidR="00413C00">
        <w:rPr>
          <w:rFonts w:ascii="Arial" w:hAnsi="Arial" w:cs="Arial"/>
          <w:sz w:val="32"/>
          <w:szCs w:val="32"/>
        </w:rPr>
        <w:t xml:space="preserve">. – Will be available in the OPAC before it is available on the staff site. Might fall into a V8 function. Jesse put fuzzy searching on the Trello board for further discussion. </w:t>
      </w:r>
    </w:p>
    <w:p w14:paraId="4EB6ED99" w14:textId="59BA7519"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More than one level of admin training (level 1 – 0 knowledge for libraries with no institutional knowledge history, level 2 – some history (this level be closer to what admin training is now))</w:t>
      </w:r>
      <w:r w:rsidR="00413C00">
        <w:rPr>
          <w:rFonts w:ascii="Arial" w:hAnsi="Arial" w:cs="Arial"/>
          <w:sz w:val="32"/>
          <w:szCs w:val="32"/>
        </w:rPr>
        <w:t xml:space="preserve"> </w:t>
      </w:r>
      <w:r w:rsidR="00FF6A09">
        <w:rPr>
          <w:rFonts w:ascii="Arial" w:hAnsi="Arial" w:cs="Arial"/>
          <w:sz w:val="32"/>
          <w:szCs w:val="32"/>
        </w:rPr>
        <w:t>–</w:t>
      </w:r>
      <w:r w:rsidR="00413C00">
        <w:rPr>
          <w:rFonts w:ascii="Arial" w:hAnsi="Arial" w:cs="Arial"/>
          <w:sz w:val="32"/>
          <w:szCs w:val="32"/>
        </w:rPr>
        <w:t xml:space="preserve"> </w:t>
      </w:r>
      <w:r w:rsidR="00FF6A09">
        <w:rPr>
          <w:rFonts w:ascii="Arial" w:hAnsi="Arial" w:cs="Arial"/>
          <w:sz w:val="32"/>
          <w:szCs w:val="32"/>
        </w:rPr>
        <w:t xml:space="preserve">Level 1 and Level 2 makes sense.  We probably would not be able to add additional admin </w:t>
      </w:r>
      <w:r w:rsidR="008025F6">
        <w:rPr>
          <w:rFonts w:ascii="Arial" w:hAnsi="Arial" w:cs="Arial"/>
          <w:sz w:val="32"/>
          <w:szCs w:val="32"/>
        </w:rPr>
        <w:t>training</w:t>
      </w:r>
      <w:r w:rsidR="00FF6A09">
        <w:rPr>
          <w:rFonts w:ascii="Arial" w:hAnsi="Arial" w:cs="Arial"/>
          <w:sz w:val="32"/>
          <w:szCs w:val="32"/>
        </w:rPr>
        <w:t xml:space="preserve"> to the calendar just because of how much staff time it takes because it is a blackout time for vacations. </w:t>
      </w:r>
      <w:r w:rsidR="008025F6">
        <w:rPr>
          <w:rFonts w:ascii="Arial" w:hAnsi="Arial" w:cs="Arial"/>
          <w:sz w:val="32"/>
          <w:szCs w:val="32"/>
        </w:rPr>
        <w:t xml:space="preserve">Separate training as Level 1 one year and Level 2 next year.  Jesse suggested making it Level 1 because we do a lot of the other stuff </w:t>
      </w:r>
      <w:r w:rsidR="003804D5">
        <w:rPr>
          <w:rFonts w:ascii="Arial" w:hAnsi="Arial" w:cs="Arial"/>
          <w:sz w:val="32"/>
          <w:szCs w:val="32"/>
        </w:rPr>
        <w:t>at</w:t>
      </w:r>
      <w:r w:rsidR="008025F6">
        <w:rPr>
          <w:rFonts w:ascii="Arial" w:hAnsi="Arial" w:cs="Arial"/>
          <w:sz w:val="32"/>
          <w:szCs w:val="32"/>
        </w:rPr>
        <w:t xml:space="preserve"> the conferences and in the training put on each year.  </w:t>
      </w:r>
      <w:r w:rsidR="00D301A7">
        <w:rPr>
          <w:rFonts w:ascii="Arial" w:hAnsi="Arial" w:cs="Arial"/>
          <w:sz w:val="32"/>
          <w:szCs w:val="32"/>
        </w:rPr>
        <w:t xml:space="preserve">Turn one into Level 1 </w:t>
      </w:r>
      <w:r w:rsidR="00385B96">
        <w:rPr>
          <w:rFonts w:ascii="Arial" w:hAnsi="Arial" w:cs="Arial"/>
          <w:sz w:val="32"/>
          <w:szCs w:val="32"/>
        </w:rPr>
        <w:t>I</w:t>
      </w:r>
      <w:r w:rsidR="00D301A7">
        <w:rPr>
          <w:rFonts w:ascii="Arial" w:hAnsi="Arial" w:cs="Arial"/>
          <w:sz w:val="32"/>
          <w:szCs w:val="32"/>
        </w:rPr>
        <w:t>ntro</w:t>
      </w:r>
      <w:r w:rsidR="00385B96">
        <w:rPr>
          <w:rFonts w:ascii="Arial" w:hAnsi="Arial" w:cs="Arial"/>
          <w:sz w:val="32"/>
          <w:szCs w:val="32"/>
        </w:rPr>
        <w:t>duction</w:t>
      </w:r>
      <w:r w:rsidR="00D301A7">
        <w:rPr>
          <w:rFonts w:ascii="Arial" w:hAnsi="Arial" w:cs="Arial"/>
          <w:sz w:val="32"/>
          <w:szCs w:val="32"/>
        </w:rPr>
        <w:t xml:space="preserve"> and one into Level 2.</w:t>
      </w:r>
      <w:r w:rsidR="00A739BA">
        <w:rPr>
          <w:rFonts w:ascii="Arial" w:hAnsi="Arial" w:cs="Arial"/>
          <w:sz w:val="32"/>
          <w:szCs w:val="32"/>
        </w:rPr>
        <w:t xml:space="preserve"> Working on video training. </w:t>
      </w:r>
    </w:p>
    <w:p w14:paraId="5AC5D9FA" w14:textId="6A0C122C" w:rsidR="00B86B98" w:rsidRPr="00B86B98" w:rsidRDefault="00B86B98" w:rsidP="00B86B98">
      <w:pPr>
        <w:numPr>
          <w:ilvl w:val="0"/>
          <w:numId w:val="1"/>
        </w:numPr>
        <w:rPr>
          <w:rFonts w:ascii="Arial" w:hAnsi="Arial" w:cs="Arial"/>
          <w:sz w:val="32"/>
          <w:szCs w:val="32"/>
        </w:rPr>
      </w:pPr>
      <w:r w:rsidRPr="00A739BA">
        <w:rPr>
          <w:rFonts w:ascii="Arial" w:hAnsi="Arial" w:cs="Arial"/>
          <w:sz w:val="32"/>
          <w:szCs w:val="32"/>
        </w:rPr>
        <w:lastRenderedPageBreak/>
        <w:t xml:space="preserve">More log information for reports – a history of who does certain </w:t>
      </w:r>
      <w:r w:rsidR="00385B96" w:rsidRPr="00A739BA">
        <w:rPr>
          <w:rFonts w:ascii="Arial" w:hAnsi="Arial" w:cs="Arial"/>
          <w:sz w:val="32"/>
          <w:szCs w:val="32"/>
        </w:rPr>
        <w:t>actions.</w:t>
      </w:r>
      <w:r w:rsidR="00385B96">
        <w:rPr>
          <w:rFonts w:ascii="Arial" w:hAnsi="Arial" w:cs="Arial"/>
          <w:sz w:val="32"/>
          <w:szCs w:val="32"/>
        </w:rPr>
        <w:t xml:space="preserve"> </w:t>
      </w:r>
      <w:r w:rsidR="00A739BA">
        <w:rPr>
          <w:rFonts w:ascii="Arial" w:hAnsi="Arial" w:cs="Arial"/>
          <w:sz w:val="32"/>
          <w:szCs w:val="32"/>
        </w:rPr>
        <w:t>There is auditing data on who changed what for a ton of stuff in KLAS, but it is tucked away and you have to tell us that you need a history check on who changed this field</w:t>
      </w:r>
      <w:r w:rsidR="00F76524">
        <w:rPr>
          <w:rFonts w:ascii="Arial" w:hAnsi="Arial" w:cs="Arial"/>
          <w:sz w:val="32"/>
          <w:szCs w:val="32"/>
        </w:rPr>
        <w:t xml:space="preserve"> in this time period.  KLAS 8 may have this.</w:t>
      </w:r>
      <w:r w:rsidR="0063512A">
        <w:rPr>
          <w:rFonts w:ascii="Arial" w:hAnsi="Arial" w:cs="Arial"/>
          <w:sz w:val="32"/>
          <w:szCs w:val="32"/>
        </w:rPr>
        <w:t xml:space="preserve"> Need to know what kind of information you are looking for.  Not all audit data is </w:t>
      </w:r>
      <w:r w:rsidR="008F23EC">
        <w:rPr>
          <w:rFonts w:ascii="Arial" w:hAnsi="Arial" w:cs="Arial"/>
          <w:sz w:val="32"/>
          <w:szCs w:val="32"/>
        </w:rPr>
        <w:t>kept</w:t>
      </w:r>
      <w:r w:rsidR="0063512A">
        <w:rPr>
          <w:rFonts w:ascii="Arial" w:hAnsi="Arial" w:cs="Arial"/>
          <w:sz w:val="32"/>
          <w:szCs w:val="32"/>
        </w:rPr>
        <w:t xml:space="preserve"> forever.</w:t>
      </w:r>
      <w:r w:rsidR="008F23EC">
        <w:rPr>
          <w:rFonts w:ascii="Arial" w:hAnsi="Arial" w:cs="Arial"/>
          <w:sz w:val="32"/>
          <w:szCs w:val="32"/>
        </w:rPr>
        <w:t xml:space="preserve">  Add</w:t>
      </w:r>
      <w:r w:rsidR="00D41C90">
        <w:rPr>
          <w:rFonts w:ascii="Arial" w:hAnsi="Arial" w:cs="Arial"/>
          <w:sz w:val="32"/>
          <w:szCs w:val="32"/>
        </w:rPr>
        <w:t>ed</w:t>
      </w:r>
      <w:r w:rsidR="008F23EC">
        <w:rPr>
          <w:rFonts w:ascii="Arial" w:hAnsi="Arial" w:cs="Arial"/>
          <w:sz w:val="32"/>
          <w:szCs w:val="32"/>
        </w:rPr>
        <w:t xml:space="preserve"> to Trello board. </w:t>
      </w:r>
    </w:p>
    <w:p w14:paraId="73482C07" w14:textId="0DE40BC4" w:rsidR="00B86B98" w:rsidRDefault="00B86B98" w:rsidP="00B86B98">
      <w:pPr>
        <w:numPr>
          <w:ilvl w:val="0"/>
          <w:numId w:val="1"/>
        </w:numPr>
        <w:rPr>
          <w:rFonts w:ascii="Arial" w:hAnsi="Arial" w:cs="Arial"/>
          <w:sz w:val="32"/>
          <w:szCs w:val="32"/>
        </w:rPr>
      </w:pPr>
      <w:r w:rsidRPr="00B86B98">
        <w:rPr>
          <w:rFonts w:ascii="Arial" w:hAnsi="Arial" w:cs="Arial"/>
          <w:sz w:val="32"/>
          <w:szCs w:val="32"/>
        </w:rPr>
        <w:t>Double clicking on equipment in a patron record bring up the equipment module</w:t>
      </w:r>
      <w:r w:rsidR="00D41C90">
        <w:rPr>
          <w:rFonts w:ascii="Arial" w:hAnsi="Arial" w:cs="Arial"/>
          <w:sz w:val="32"/>
          <w:szCs w:val="32"/>
        </w:rPr>
        <w:t xml:space="preserve"> </w:t>
      </w:r>
      <w:r w:rsidR="00C25A4C">
        <w:rPr>
          <w:rFonts w:ascii="Arial" w:hAnsi="Arial" w:cs="Arial"/>
          <w:sz w:val="32"/>
          <w:szCs w:val="32"/>
        </w:rPr>
        <w:t>–</w:t>
      </w:r>
      <w:r w:rsidR="00D41C90">
        <w:rPr>
          <w:rFonts w:ascii="Arial" w:hAnsi="Arial" w:cs="Arial"/>
          <w:sz w:val="32"/>
          <w:szCs w:val="32"/>
        </w:rPr>
        <w:t xml:space="preserve"> </w:t>
      </w:r>
      <w:r w:rsidR="00C25A4C">
        <w:rPr>
          <w:rFonts w:ascii="Arial" w:hAnsi="Arial" w:cs="Arial"/>
          <w:sz w:val="32"/>
          <w:szCs w:val="32"/>
        </w:rPr>
        <w:t xml:space="preserve">This should be doable.  </w:t>
      </w:r>
      <w:r w:rsidR="006E76DE">
        <w:rPr>
          <w:rFonts w:ascii="Arial" w:hAnsi="Arial" w:cs="Arial"/>
          <w:sz w:val="32"/>
          <w:szCs w:val="32"/>
        </w:rPr>
        <w:t>It should</w:t>
      </w:r>
      <w:r w:rsidR="00C25A4C">
        <w:rPr>
          <w:rFonts w:ascii="Arial" w:hAnsi="Arial" w:cs="Arial"/>
          <w:sz w:val="32"/>
          <w:szCs w:val="32"/>
        </w:rPr>
        <w:t xml:space="preserve"> also go to Serials also.  </w:t>
      </w:r>
      <w:r w:rsidR="006E76DE">
        <w:rPr>
          <w:rFonts w:ascii="Arial" w:hAnsi="Arial" w:cs="Arial"/>
          <w:sz w:val="32"/>
          <w:szCs w:val="32"/>
        </w:rPr>
        <w:t xml:space="preserve">Added at top of Trello discussion because this is something it should already be doing.  </w:t>
      </w:r>
    </w:p>
    <w:p w14:paraId="31699055" w14:textId="77777777" w:rsidR="006E76DE" w:rsidRPr="00B86B98" w:rsidRDefault="006E76DE" w:rsidP="006E76DE">
      <w:pPr>
        <w:rPr>
          <w:rFonts w:ascii="Arial" w:hAnsi="Arial" w:cs="Arial"/>
          <w:sz w:val="32"/>
          <w:szCs w:val="32"/>
        </w:rPr>
      </w:pPr>
    </w:p>
    <w:p w14:paraId="32CDEB13" w14:textId="658F7909" w:rsidR="00B86B98" w:rsidRDefault="00B86B98" w:rsidP="00B86B98">
      <w:pPr>
        <w:numPr>
          <w:ilvl w:val="0"/>
          <w:numId w:val="1"/>
        </w:numPr>
        <w:rPr>
          <w:rFonts w:ascii="Arial" w:hAnsi="Arial" w:cs="Arial"/>
          <w:sz w:val="32"/>
          <w:szCs w:val="32"/>
        </w:rPr>
      </w:pPr>
      <w:r w:rsidRPr="00B86B98">
        <w:rPr>
          <w:rFonts w:ascii="Arial" w:hAnsi="Arial" w:cs="Arial"/>
          <w:sz w:val="32"/>
          <w:szCs w:val="32"/>
        </w:rPr>
        <w:t xml:space="preserve">Query </w:t>
      </w:r>
      <w:r w:rsidR="006E76DE" w:rsidRPr="00B86B98">
        <w:rPr>
          <w:rFonts w:ascii="Arial" w:hAnsi="Arial" w:cs="Arial"/>
          <w:sz w:val="32"/>
          <w:szCs w:val="32"/>
        </w:rPr>
        <w:t>reci</w:t>
      </w:r>
      <w:r w:rsidR="006E76DE">
        <w:rPr>
          <w:rFonts w:ascii="Arial" w:hAnsi="Arial" w:cs="Arial"/>
          <w:sz w:val="32"/>
          <w:szCs w:val="32"/>
        </w:rPr>
        <w:t>p</w:t>
      </w:r>
      <w:r w:rsidR="006E76DE" w:rsidRPr="00B86B98">
        <w:rPr>
          <w:rFonts w:ascii="Arial" w:hAnsi="Arial" w:cs="Arial"/>
          <w:sz w:val="32"/>
          <w:szCs w:val="32"/>
        </w:rPr>
        <w:t>e</w:t>
      </w:r>
      <w:r w:rsidRPr="00B86B98">
        <w:rPr>
          <w:rFonts w:ascii="Arial" w:hAnsi="Arial" w:cs="Arial"/>
          <w:sz w:val="32"/>
          <w:szCs w:val="32"/>
        </w:rPr>
        <w:t xml:space="preserve"> place – yes it different for each location, but it would be a good place to start for most people</w:t>
      </w:r>
      <w:r w:rsidR="006E76DE">
        <w:rPr>
          <w:rFonts w:ascii="Arial" w:hAnsi="Arial" w:cs="Arial"/>
          <w:sz w:val="32"/>
          <w:szCs w:val="32"/>
        </w:rPr>
        <w:t xml:space="preserve"> – Katy has had this on her list to do, but she has been very busy with other tasks.  Drea suggested a thread on the forums page called Query recipes and just have people submit comments. Jason had an idea of having a tag called Query recipes</w:t>
      </w:r>
      <w:r w:rsidR="00733BD2">
        <w:rPr>
          <w:rFonts w:ascii="Arial" w:hAnsi="Arial" w:cs="Arial"/>
          <w:sz w:val="32"/>
          <w:szCs w:val="32"/>
        </w:rPr>
        <w:t xml:space="preserve">.  Drea was going to create a Query folder on the forum page.  </w:t>
      </w:r>
    </w:p>
    <w:p w14:paraId="20C00C59" w14:textId="75B2EA1B"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Lost items set as a different label once returned in a patron’s record.</w:t>
      </w:r>
      <w:r w:rsidR="00733BD2">
        <w:rPr>
          <w:rFonts w:ascii="Arial" w:hAnsi="Arial" w:cs="Arial"/>
          <w:sz w:val="32"/>
          <w:szCs w:val="32"/>
        </w:rPr>
        <w:t xml:space="preserve"> </w:t>
      </w:r>
      <w:r w:rsidR="008B76AB">
        <w:rPr>
          <w:rFonts w:ascii="Arial" w:hAnsi="Arial" w:cs="Arial"/>
          <w:sz w:val="32"/>
          <w:szCs w:val="32"/>
        </w:rPr>
        <w:t>–</w:t>
      </w:r>
      <w:r w:rsidR="00733BD2">
        <w:rPr>
          <w:rFonts w:ascii="Arial" w:hAnsi="Arial" w:cs="Arial"/>
          <w:sz w:val="32"/>
          <w:szCs w:val="32"/>
        </w:rPr>
        <w:t xml:space="preserve"> </w:t>
      </w:r>
      <w:r w:rsidR="008B76AB">
        <w:rPr>
          <w:rFonts w:ascii="Arial" w:hAnsi="Arial" w:cs="Arial"/>
          <w:sz w:val="32"/>
          <w:szCs w:val="32"/>
        </w:rPr>
        <w:t xml:space="preserve">Something we need to circle back to because it is an ongoing issue in several libraries.  When the player has been returned, it needs to be marked RET.  </w:t>
      </w:r>
    </w:p>
    <w:p w14:paraId="02A68103" w14:textId="341B25E8"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Update on serials was requested</w:t>
      </w:r>
      <w:r w:rsidR="008B76AB">
        <w:rPr>
          <w:rFonts w:ascii="Arial" w:hAnsi="Arial" w:cs="Arial"/>
          <w:sz w:val="32"/>
          <w:szCs w:val="32"/>
        </w:rPr>
        <w:t xml:space="preserve">. – Katy has a great </w:t>
      </w:r>
      <w:r w:rsidR="00F45DAD">
        <w:rPr>
          <w:rFonts w:ascii="Arial" w:hAnsi="Arial" w:cs="Arial"/>
          <w:sz w:val="32"/>
          <w:szCs w:val="32"/>
        </w:rPr>
        <w:t>manual;</w:t>
      </w:r>
      <w:r w:rsidR="008B76AB">
        <w:rPr>
          <w:rFonts w:ascii="Arial" w:hAnsi="Arial" w:cs="Arial"/>
          <w:sz w:val="32"/>
          <w:szCs w:val="32"/>
        </w:rPr>
        <w:t xml:space="preserve"> this request is for more in depth instructions. </w:t>
      </w:r>
      <w:r w:rsidR="00D21B27">
        <w:rPr>
          <w:rFonts w:ascii="Arial" w:hAnsi="Arial" w:cs="Arial"/>
          <w:sz w:val="32"/>
          <w:szCs w:val="32"/>
        </w:rPr>
        <w:t xml:space="preserve">Have a list of the </w:t>
      </w:r>
      <w:r w:rsidR="00C00CC6">
        <w:rPr>
          <w:rFonts w:ascii="Arial" w:hAnsi="Arial" w:cs="Arial"/>
          <w:sz w:val="32"/>
          <w:szCs w:val="32"/>
        </w:rPr>
        <w:t>date of the new</w:t>
      </w:r>
      <w:r w:rsidR="00D21B27">
        <w:rPr>
          <w:rFonts w:ascii="Arial" w:hAnsi="Arial" w:cs="Arial"/>
          <w:sz w:val="32"/>
          <w:szCs w:val="32"/>
        </w:rPr>
        <w:t xml:space="preserve"> issue. </w:t>
      </w:r>
      <w:r w:rsidR="0013788E">
        <w:rPr>
          <w:rFonts w:ascii="Arial" w:hAnsi="Arial" w:cs="Arial"/>
          <w:sz w:val="32"/>
          <w:szCs w:val="32"/>
        </w:rPr>
        <w:t xml:space="preserve">Be able to pull from other KLAS libraries to see what issues they have.  Is there a way </w:t>
      </w:r>
      <w:r w:rsidR="0013788E">
        <w:rPr>
          <w:rFonts w:ascii="Arial" w:hAnsi="Arial" w:cs="Arial"/>
          <w:sz w:val="32"/>
          <w:szCs w:val="32"/>
        </w:rPr>
        <w:lastRenderedPageBreak/>
        <w:t>to make all locally published serials available to everyone?  It is possible to share local serials,</w:t>
      </w:r>
      <w:r w:rsidR="000C0F31">
        <w:rPr>
          <w:rFonts w:ascii="Arial" w:hAnsi="Arial" w:cs="Arial"/>
          <w:sz w:val="32"/>
          <w:szCs w:val="32"/>
        </w:rPr>
        <w:t xml:space="preserve"> but it is not seamless and the issues have to be created manually because they are local series and not like </w:t>
      </w:r>
      <w:r w:rsidR="004B4642">
        <w:rPr>
          <w:rFonts w:ascii="Arial" w:hAnsi="Arial" w:cs="Arial"/>
          <w:sz w:val="32"/>
          <w:szCs w:val="32"/>
        </w:rPr>
        <w:t xml:space="preserve">MOC serials. </w:t>
      </w:r>
    </w:p>
    <w:p w14:paraId="48AFF8ED" w14:textId="5C62D1E8" w:rsidR="00B86B98" w:rsidRPr="00B86B98" w:rsidRDefault="00B86B98" w:rsidP="00B86B98">
      <w:pPr>
        <w:numPr>
          <w:ilvl w:val="0"/>
          <w:numId w:val="1"/>
        </w:numPr>
        <w:rPr>
          <w:rFonts w:ascii="Arial" w:hAnsi="Arial" w:cs="Arial"/>
          <w:sz w:val="32"/>
          <w:szCs w:val="32"/>
        </w:rPr>
      </w:pPr>
      <w:r w:rsidRPr="00B86B98">
        <w:rPr>
          <w:rFonts w:ascii="Arial" w:hAnsi="Arial" w:cs="Arial"/>
          <w:sz w:val="32"/>
          <w:szCs w:val="32"/>
        </w:rPr>
        <w:t>LP MARC titles loaded export to excel</w:t>
      </w:r>
      <w:r w:rsidR="003D5A55">
        <w:rPr>
          <w:rFonts w:ascii="Arial" w:hAnsi="Arial" w:cs="Arial"/>
          <w:sz w:val="32"/>
          <w:szCs w:val="32"/>
        </w:rPr>
        <w:t xml:space="preserve">. </w:t>
      </w:r>
      <w:r w:rsidR="002D1111">
        <w:rPr>
          <w:rFonts w:ascii="Arial" w:hAnsi="Arial" w:cs="Arial"/>
          <w:sz w:val="32"/>
          <w:szCs w:val="32"/>
        </w:rPr>
        <w:t>–</w:t>
      </w:r>
      <w:r w:rsidR="003D5A55">
        <w:rPr>
          <w:rFonts w:ascii="Arial" w:hAnsi="Arial" w:cs="Arial"/>
          <w:sz w:val="32"/>
          <w:szCs w:val="32"/>
        </w:rPr>
        <w:t xml:space="preserve"> </w:t>
      </w:r>
      <w:r w:rsidR="002D1111">
        <w:rPr>
          <w:rFonts w:ascii="Arial" w:hAnsi="Arial" w:cs="Arial"/>
          <w:sz w:val="32"/>
          <w:szCs w:val="32"/>
        </w:rPr>
        <w:t xml:space="preserve">Jessie takes a screenshot right now.  It would be really great to have it put into an excel spreadsheet.  Put on Trello for future discussion.  </w:t>
      </w:r>
    </w:p>
    <w:p w14:paraId="2DC9C140" w14:textId="335B033D" w:rsidR="00B86B98" w:rsidRDefault="00B86B98" w:rsidP="00B86B98">
      <w:pPr>
        <w:numPr>
          <w:ilvl w:val="0"/>
          <w:numId w:val="1"/>
        </w:numPr>
        <w:rPr>
          <w:rFonts w:ascii="Arial" w:hAnsi="Arial" w:cs="Arial"/>
          <w:sz w:val="32"/>
          <w:szCs w:val="32"/>
        </w:rPr>
      </w:pPr>
      <w:r w:rsidRPr="007C38B5">
        <w:rPr>
          <w:rFonts w:ascii="Arial" w:hAnsi="Arial" w:cs="Arial"/>
          <w:sz w:val="32"/>
          <w:szCs w:val="32"/>
        </w:rPr>
        <w:t>Patron Query by age rather than by birthdate</w:t>
      </w:r>
      <w:r w:rsidR="003D5A55" w:rsidRPr="007C38B5">
        <w:rPr>
          <w:rFonts w:ascii="Arial" w:hAnsi="Arial" w:cs="Arial"/>
          <w:sz w:val="32"/>
          <w:szCs w:val="32"/>
        </w:rPr>
        <w:t xml:space="preserve">. </w:t>
      </w:r>
      <w:r w:rsidR="00A13414" w:rsidRPr="007C38B5">
        <w:rPr>
          <w:rFonts w:ascii="Arial" w:hAnsi="Arial" w:cs="Arial"/>
          <w:sz w:val="32"/>
          <w:szCs w:val="32"/>
        </w:rPr>
        <w:t>–</w:t>
      </w:r>
      <w:r w:rsidR="002D1111" w:rsidRPr="007C38B5">
        <w:rPr>
          <w:rFonts w:ascii="Arial" w:hAnsi="Arial" w:cs="Arial"/>
          <w:sz w:val="32"/>
          <w:szCs w:val="32"/>
        </w:rPr>
        <w:t xml:space="preserve"> </w:t>
      </w:r>
      <w:r w:rsidR="00A13414" w:rsidRPr="007C38B5">
        <w:rPr>
          <w:rFonts w:ascii="Arial" w:hAnsi="Arial" w:cs="Arial"/>
          <w:sz w:val="32"/>
          <w:szCs w:val="32"/>
        </w:rPr>
        <w:t xml:space="preserve">Sounds doable.  Age is a calculated field based on the birth date.  </w:t>
      </w:r>
      <w:r w:rsidR="00BA04E9" w:rsidRPr="007C38B5">
        <w:rPr>
          <w:rFonts w:ascii="Arial" w:hAnsi="Arial" w:cs="Arial"/>
          <w:sz w:val="32"/>
          <w:szCs w:val="32"/>
        </w:rPr>
        <w:t>Calculated</w:t>
      </w:r>
      <w:r w:rsidR="00A13414" w:rsidRPr="007C38B5">
        <w:rPr>
          <w:rFonts w:ascii="Arial" w:hAnsi="Arial" w:cs="Arial"/>
          <w:sz w:val="32"/>
          <w:szCs w:val="32"/>
        </w:rPr>
        <w:t xml:space="preserve"> field</w:t>
      </w:r>
      <w:r w:rsidR="00BA04E9" w:rsidRPr="007C38B5">
        <w:rPr>
          <w:rFonts w:ascii="Arial" w:hAnsi="Arial" w:cs="Arial"/>
          <w:sz w:val="32"/>
          <w:szCs w:val="32"/>
        </w:rPr>
        <w:t>s</w:t>
      </w:r>
      <w:r w:rsidR="00A13414" w:rsidRPr="007C38B5">
        <w:rPr>
          <w:rFonts w:ascii="Arial" w:hAnsi="Arial" w:cs="Arial"/>
          <w:sz w:val="32"/>
          <w:szCs w:val="32"/>
        </w:rPr>
        <w:t xml:space="preserve"> can make queries more complicated. </w:t>
      </w:r>
      <w:r w:rsidR="00BA04E9" w:rsidRPr="007C38B5">
        <w:rPr>
          <w:rFonts w:ascii="Arial" w:hAnsi="Arial" w:cs="Arial"/>
          <w:sz w:val="32"/>
          <w:szCs w:val="32"/>
        </w:rPr>
        <w:t xml:space="preserve">Asked Kyle about adding a query against the calculated age rather than the birth date. What it would do is take whatever age you type into the parameter field and turn it into a date.  It would do the math for you.  That sounds great because progress does not support a wrong database system to be able to do a query on stored fields.  </w:t>
      </w:r>
      <w:r w:rsidR="00E67E68" w:rsidRPr="007C38B5">
        <w:rPr>
          <w:rFonts w:ascii="Arial" w:hAnsi="Arial" w:cs="Arial"/>
          <w:sz w:val="32"/>
          <w:szCs w:val="32"/>
        </w:rPr>
        <w:t xml:space="preserve">Save the query when you run </w:t>
      </w:r>
      <w:r w:rsidR="0063761B" w:rsidRPr="007C38B5">
        <w:rPr>
          <w:rFonts w:ascii="Arial" w:hAnsi="Arial" w:cs="Arial"/>
          <w:sz w:val="32"/>
          <w:szCs w:val="32"/>
        </w:rPr>
        <w:t>them,</w:t>
      </w:r>
      <w:r w:rsidR="00E67E68" w:rsidRPr="007C38B5">
        <w:rPr>
          <w:rFonts w:ascii="Arial" w:hAnsi="Arial" w:cs="Arial"/>
          <w:sz w:val="32"/>
          <w:szCs w:val="32"/>
        </w:rPr>
        <w:t xml:space="preserve"> so you do not need to update your query every time you run them.  </w:t>
      </w:r>
      <w:r w:rsidRPr="007C38B5">
        <w:rPr>
          <w:rFonts w:ascii="Arial" w:hAnsi="Arial" w:cs="Arial"/>
          <w:sz w:val="32"/>
          <w:szCs w:val="32"/>
        </w:rPr>
        <w:t> </w:t>
      </w:r>
    </w:p>
    <w:p w14:paraId="300790F0" w14:textId="77777777" w:rsidR="00B86B98" w:rsidRPr="00B86B98" w:rsidRDefault="00B86B98" w:rsidP="00B86B98">
      <w:pPr>
        <w:rPr>
          <w:rFonts w:ascii="Arial" w:hAnsi="Arial" w:cs="Arial"/>
          <w:sz w:val="32"/>
          <w:szCs w:val="32"/>
        </w:rPr>
      </w:pPr>
      <w:r w:rsidRPr="00B86B98">
        <w:rPr>
          <w:rFonts w:ascii="Arial" w:hAnsi="Arial" w:cs="Arial"/>
          <w:sz w:val="32"/>
          <w:szCs w:val="32"/>
        </w:rPr>
        <w:t>Other</w:t>
      </w:r>
    </w:p>
    <w:p w14:paraId="2D50151D" w14:textId="479F8C23" w:rsidR="00B86B98" w:rsidRPr="00B86B98" w:rsidRDefault="00B86B98" w:rsidP="00B86B98">
      <w:pPr>
        <w:numPr>
          <w:ilvl w:val="0"/>
          <w:numId w:val="2"/>
        </w:numPr>
        <w:rPr>
          <w:rFonts w:ascii="Arial" w:hAnsi="Arial" w:cs="Arial"/>
          <w:sz w:val="32"/>
          <w:szCs w:val="32"/>
        </w:rPr>
      </w:pPr>
      <w:proofErr w:type="spellStart"/>
      <w:r w:rsidRPr="00B86B98">
        <w:rPr>
          <w:rFonts w:ascii="Arial" w:hAnsi="Arial" w:cs="Arial"/>
          <w:sz w:val="32"/>
          <w:szCs w:val="32"/>
        </w:rPr>
        <w:t>BoaF</w:t>
      </w:r>
      <w:proofErr w:type="spellEnd"/>
      <w:r w:rsidRPr="00B86B98">
        <w:rPr>
          <w:rFonts w:ascii="Arial" w:hAnsi="Arial" w:cs="Arial"/>
          <w:sz w:val="32"/>
          <w:szCs w:val="32"/>
        </w:rPr>
        <w:t xml:space="preserve"> Admin monthly meeting</w:t>
      </w:r>
      <w:r w:rsidR="00ED539E">
        <w:rPr>
          <w:rFonts w:ascii="Arial" w:hAnsi="Arial" w:cs="Arial"/>
          <w:sz w:val="32"/>
          <w:szCs w:val="32"/>
        </w:rPr>
        <w:t xml:space="preserve"> – </w:t>
      </w:r>
      <w:r w:rsidR="0063761B">
        <w:rPr>
          <w:rFonts w:ascii="Arial" w:hAnsi="Arial" w:cs="Arial"/>
          <w:sz w:val="32"/>
          <w:szCs w:val="32"/>
        </w:rPr>
        <w:t xml:space="preserve">More general - </w:t>
      </w:r>
      <w:r w:rsidR="00ED539E">
        <w:rPr>
          <w:rFonts w:ascii="Arial" w:hAnsi="Arial" w:cs="Arial"/>
          <w:sz w:val="32"/>
          <w:szCs w:val="32"/>
        </w:rPr>
        <w:t xml:space="preserve">Keystone could facilitate this monthly meeting. </w:t>
      </w:r>
      <w:r w:rsidR="0063761B">
        <w:rPr>
          <w:rFonts w:ascii="Arial" w:hAnsi="Arial" w:cs="Arial"/>
          <w:sz w:val="32"/>
          <w:szCs w:val="32"/>
        </w:rPr>
        <w:t>If one of the officers or on</w:t>
      </w:r>
      <w:r w:rsidR="005E1A67">
        <w:rPr>
          <w:rFonts w:ascii="Arial" w:hAnsi="Arial" w:cs="Arial"/>
          <w:sz w:val="32"/>
          <w:szCs w:val="32"/>
        </w:rPr>
        <w:t>e</w:t>
      </w:r>
      <w:r w:rsidR="0063761B">
        <w:rPr>
          <w:rFonts w:ascii="Arial" w:hAnsi="Arial" w:cs="Arial"/>
          <w:sz w:val="32"/>
          <w:szCs w:val="32"/>
        </w:rPr>
        <w:t xml:space="preserve"> of the KDAC members wanted to run this monthly meeting. </w:t>
      </w:r>
      <w:r w:rsidR="005E1A67">
        <w:rPr>
          <w:rFonts w:ascii="Arial" w:hAnsi="Arial" w:cs="Arial"/>
          <w:sz w:val="32"/>
          <w:szCs w:val="32"/>
        </w:rPr>
        <w:t xml:space="preserve">Suggested Open Office hour – would be one hour a week where anyone can drop in.  Have a different topic each week. Let Drea know what we want.  Have a KDAC member do this might be a good idea so they can report back any issues.  </w:t>
      </w:r>
    </w:p>
    <w:p w14:paraId="7446CFC6" w14:textId="4E9EBE7E" w:rsidR="00B86B98" w:rsidRDefault="00B86B98" w:rsidP="00B86B98">
      <w:pPr>
        <w:numPr>
          <w:ilvl w:val="0"/>
          <w:numId w:val="2"/>
        </w:numPr>
        <w:rPr>
          <w:rFonts w:ascii="Arial" w:hAnsi="Arial" w:cs="Arial"/>
          <w:sz w:val="32"/>
          <w:szCs w:val="32"/>
        </w:rPr>
      </w:pPr>
      <w:r w:rsidRPr="006720CE">
        <w:rPr>
          <w:rFonts w:ascii="Arial" w:hAnsi="Arial" w:cs="Arial"/>
          <w:sz w:val="32"/>
          <w:szCs w:val="32"/>
        </w:rPr>
        <w:lastRenderedPageBreak/>
        <w:t>KDAC recruitment?</w:t>
      </w:r>
      <w:r w:rsidR="00DF479F">
        <w:rPr>
          <w:rFonts w:ascii="Arial" w:hAnsi="Arial" w:cs="Arial"/>
          <w:sz w:val="32"/>
          <w:szCs w:val="32"/>
        </w:rPr>
        <w:t xml:space="preserve"> Drea needs to check the terms of each person.</w:t>
      </w:r>
    </w:p>
    <w:p w14:paraId="28C2F97A" w14:textId="046E5B09" w:rsidR="00DE6415" w:rsidRPr="006720CE" w:rsidRDefault="00DE6415" w:rsidP="00DE6415">
      <w:pPr>
        <w:ind w:left="720"/>
        <w:rPr>
          <w:rFonts w:ascii="Arial" w:hAnsi="Arial" w:cs="Arial"/>
          <w:sz w:val="32"/>
          <w:szCs w:val="32"/>
        </w:rPr>
      </w:pPr>
      <w:r>
        <w:rPr>
          <w:rFonts w:ascii="Arial" w:hAnsi="Arial" w:cs="Arial"/>
          <w:sz w:val="32"/>
          <w:szCs w:val="32"/>
        </w:rPr>
        <w:t xml:space="preserve"> </w:t>
      </w:r>
    </w:p>
    <w:p w14:paraId="240F31CF" w14:textId="57B93C71" w:rsidR="00994AF9" w:rsidRPr="00DD45AA" w:rsidRDefault="00B86B98" w:rsidP="00252AFC">
      <w:pPr>
        <w:rPr>
          <w:rFonts w:ascii="Arial" w:hAnsi="Arial" w:cs="Arial"/>
          <w:sz w:val="32"/>
          <w:szCs w:val="32"/>
        </w:rPr>
      </w:pPr>
      <w:r w:rsidRPr="00B86B98">
        <w:t> </w:t>
      </w:r>
      <w:r w:rsidR="00DD45AA">
        <w:rPr>
          <w:rFonts w:ascii="Arial" w:hAnsi="Arial" w:cs="Arial"/>
          <w:sz w:val="32"/>
          <w:szCs w:val="32"/>
        </w:rPr>
        <w:t>Next meeting</w:t>
      </w:r>
      <w:r w:rsidR="00727192">
        <w:rPr>
          <w:rFonts w:ascii="Arial" w:hAnsi="Arial" w:cs="Arial"/>
          <w:sz w:val="32"/>
          <w:szCs w:val="32"/>
        </w:rPr>
        <w:t>: May</w:t>
      </w:r>
      <w:r w:rsidR="001C080A">
        <w:rPr>
          <w:rFonts w:ascii="Arial" w:hAnsi="Arial" w:cs="Arial"/>
          <w:sz w:val="32"/>
          <w:szCs w:val="32"/>
        </w:rPr>
        <w:t xml:space="preserve"> 14, 2025 </w:t>
      </w:r>
    </w:p>
    <w:sectPr w:rsidR="00994AF9" w:rsidRPr="00DD4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272FD"/>
    <w:multiLevelType w:val="multilevel"/>
    <w:tmpl w:val="371A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929B9"/>
    <w:multiLevelType w:val="multilevel"/>
    <w:tmpl w:val="CC80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658284">
    <w:abstractNumId w:val="0"/>
  </w:num>
  <w:num w:numId="2" w16cid:durableId="180318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C7"/>
    <w:rsid w:val="00082599"/>
    <w:rsid w:val="000C0F31"/>
    <w:rsid w:val="0013788E"/>
    <w:rsid w:val="001B3378"/>
    <w:rsid w:val="001C080A"/>
    <w:rsid w:val="001C47DD"/>
    <w:rsid w:val="0021481B"/>
    <w:rsid w:val="00215303"/>
    <w:rsid w:val="00224BCE"/>
    <w:rsid w:val="00242F3F"/>
    <w:rsid w:val="00252AFC"/>
    <w:rsid w:val="0026573B"/>
    <w:rsid w:val="0027337A"/>
    <w:rsid w:val="00274E03"/>
    <w:rsid w:val="002D1111"/>
    <w:rsid w:val="002D7EF0"/>
    <w:rsid w:val="002F7F4D"/>
    <w:rsid w:val="0030523A"/>
    <w:rsid w:val="003414BF"/>
    <w:rsid w:val="0035093D"/>
    <w:rsid w:val="003804D5"/>
    <w:rsid w:val="00385B96"/>
    <w:rsid w:val="003A5DC7"/>
    <w:rsid w:val="003C34EE"/>
    <w:rsid w:val="003D5A55"/>
    <w:rsid w:val="00413C00"/>
    <w:rsid w:val="00474A1C"/>
    <w:rsid w:val="004B277C"/>
    <w:rsid w:val="004B4642"/>
    <w:rsid w:val="004E1649"/>
    <w:rsid w:val="005E1A67"/>
    <w:rsid w:val="00607815"/>
    <w:rsid w:val="0063512A"/>
    <w:rsid w:val="0063761B"/>
    <w:rsid w:val="006720CE"/>
    <w:rsid w:val="006C0DC7"/>
    <w:rsid w:val="006E76DE"/>
    <w:rsid w:val="0071072B"/>
    <w:rsid w:val="00727192"/>
    <w:rsid w:val="00733BD2"/>
    <w:rsid w:val="007765D2"/>
    <w:rsid w:val="007C38B5"/>
    <w:rsid w:val="008025F6"/>
    <w:rsid w:val="0080431C"/>
    <w:rsid w:val="00844ADB"/>
    <w:rsid w:val="008460CF"/>
    <w:rsid w:val="008B76AB"/>
    <w:rsid w:val="008F23EC"/>
    <w:rsid w:val="008F4A2A"/>
    <w:rsid w:val="0090245B"/>
    <w:rsid w:val="0091297B"/>
    <w:rsid w:val="00947114"/>
    <w:rsid w:val="00964D3C"/>
    <w:rsid w:val="00994AF9"/>
    <w:rsid w:val="009A274E"/>
    <w:rsid w:val="009A4639"/>
    <w:rsid w:val="009B380F"/>
    <w:rsid w:val="00A02E32"/>
    <w:rsid w:val="00A07847"/>
    <w:rsid w:val="00A13414"/>
    <w:rsid w:val="00A30000"/>
    <w:rsid w:val="00A47262"/>
    <w:rsid w:val="00A5642D"/>
    <w:rsid w:val="00A739BA"/>
    <w:rsid w:val="00A82FDD"/>
    <w:rsid w:val="00AA2C34"/>
    <w:rsid w:val="00AD613F"/>
    <w:rsid w:val="00B15621"/>
    <w:rsid w:val="00B33678"/>
    <w:rsid w:val="00B74B85"/>
    <w:rsid w:val="00B83FCF"/>
    <w:rsid w:val="00B86B98"/>
    <w:rsid w:val="00BA04E9"/>
    <w:rsid w:val="00BA69CE"/>
    <w:rsid w:val="00BB5762"/>
    <w:rsid w:val="00BF00F7"/>
    <w:rsid w:val="00C00CC6"/>
    <w:rsid w:val="00C25A4C"/>
    <w:rsid w:val="00CA5E6D"/>
    <w:rsid w:val="00CB3D1C"/>
    <w:rsid w:val="00CE1BF6"/>
    <w:rsid w:val="00D12AF2"/>
    <w:rsid w:val="00D21B27"/>
    <w:rsid w:val="00D301A7"/>
    <w:rsid w:val="00D41C90"/>
    <w:rsid w:val="00D56647"/>
    <w:rsid w:val="00D81E46"/>
    <w:rsid w:val="00D90462"/>
    <w:rsid w:val="00DC5F45"/>
    <w:rsid w:val="00DD45AA"/>
    <w:rsid w:val="00DE6415"/>
    <w:rsid w:val="00DF41E3"/>
    <w:rsid w:val="00DF479F"/>
    <w:rsid w:val="00E15859"/>
    <w:rsid w:val="00E34942"/>
    <w:rsid w:val="00E67E68"/>
    <w:rsid w:val="00EB27A9"/>
    <w:rsid w:val="00ED539E"/>
    <w:rsid w:val="00EF1CAF"/>
    <w:rsid w:val="00F303C1"/>
    <w:rsid w:val="00F45DAD"/>
    <w:rsid w:val="00F64282"/>
    <w:rsid w:val="00F76524"/>
    <w:rsid w:val="00FB60BF"/>
    <w:rsid w:val="00FF6A09"/>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2746"/>
  <w15:chartTrackingRefBased/>
  <w15:docId w15:val="{CE38B017-BD12-40D8-8A75-35EA0D68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D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A5D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A5DC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A5DC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A5DC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A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DC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A5DC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A5DC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A5DC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A5DC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A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DC7"/>
    <w:rPr>
      <w:rFonts w:eastAsiaTheme="majorEastAsia" w:cstheme="majorBidi"/>
      <w:color w:val="272727" w:themeColor="text1" w:themeTint="D8"/>
    </w:rPr>
  </w:style>
  <w:style w:type="paragraph" w:styleId="Title">
    <w:name w:val="Title"/>
    <w:basedOn w:val="Normal"/>
    <w:next w:val="Normal"/>
    <w:link w:val="TitleChar"/>
    <w:uiPriority w:val="10"/>
    <w:qFormat/>
    <w:rsid w:val="003A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DC7"/>
    <w:pPr>
      <w:spacing w:before="160"/>
      <w:jc w:val="center"/>
    </w:pPr>
    <w:rPr>
      <w:i/>
      <w:iCs/>
      <w:color w:val="404040" w:themeColor="text1" w:themeTint="BF"/>
    </w:rPr>
  </w:style>
  <w:style w:type="character" w:customStyle="1" w:styleId="QuoteChar">
    <w:name w:val="Quote Char"/>
    <w:basedOn w:val="DefaultParagraphFont"/>
    <w:link w:val="Quote"/>
    <w:uiPriority w:val="29"/>
    <w:rsid w:val="003A5DC7"/>
    <w:rPr>
      <w:i/>
      <w:iCs/>
      <w:color w:val="404040" w:themeColor="text1" w:themeTint="BF"/>
    </w:rPr>
  </w:style>
  <w:style w:type="paragraph" w:styleId="ListParagraph">
    <w:name w:val="List Paragraph"/>
    <w:basedOn w:val="Normal"/>
    <w:uiPriority w:val="34"/>
    <w:qFormat/>
    <w:rsid w:val="003A5DC7"/>
    <w:pPr>
      <w:ind w:left="720"/>
      <w:contextualSpacing/>
    </w:pPr>
  </w:style>
  <w:style w:type="character" w:styleId="IntenseEmphasis">
    <w:name w:val="Intense Emphasis"/>
    <w:basedOn w:val="DefaultParagraphFont"/>
    <w:uiPriority w:val="21"/>
    <w:qFormat/>
    <w:rsid w:val="003A5DC7"/>
    <w:rPr>
      <w:i/>
      <w:iCs/>
      <w:color w:val="2E74B5" w:themeColor="accent1" w:themeShade="BF"/>
    </w:rPr>
  </w:style>
  <w:style w:type="paragraph" w:styleId="IntenseQuote">
    <w:name w:val="Intense Quote"/>
    <w:basedOn w:val="Normal"/>
    <w:next w:val="Normal"/>
    <w:link w:val="IntenseQuoteChar"/>
    <w:uiPriority w:val="30"/>
    <w:qFormat/>
    <w:rsid w:val="003A5D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A5DC7"/>
    <w:rPr>
      <w:i/>
      <w:iCs/>
      <w:color w:val="2E74B5" w:themeColor="accent1" w:themeShade="BF"/>
    </w:rPr>
  </w:style>
  <w:style w:type="character" w:styleId="IntenseReference">
    <w:name w:val="Intense Reference"/>
    <w:basedOn w:val="DefaultParagraphFont"/>
    <w:uiPriority w:val="32"/>
    <w:qFormat/>
    <w:rsid w:val="003A5DC7"/>
    <w:rPr>
      <w:b/>
      <w:bCs/>
      <w:smallCaps/>
      <w:color w:val="2E74B5" w:themeColor="accent1" w:themeShade="BF"/>
      <w:spacing w:val="5"/>
    </w:rPr>
  </w:style>
  <w:style w:type="character" w:styleId="Hyperlink">
    <w:name w:val="Hyperlink"/>
    <w:basedOn w:val="DefaultParagraphFont"/>
    <w:uiPriority w:val="99"/>
    <w:unhideWhenUsed/>
    <w:rsid w:val="007765D2"/>
    <w:rPr>
      <w:color w:val="0563C1" w:themeColor="hyperlink"/>
      <w:u w:val="single"/>
    </w:rPr>
  </w:style>
  <w:style w:type="character" w:styleId="UnresolvedMention">
    <w:name w:val="Unresolved Mention"/>
    <w:basedOn w:val="DefaultParagraphFont"/>
    <w:uiPriority w:val="99"/>
    <w:semiHidden/>
    <w:unhideWhenUsed/>
    <w:rsid w:val="00776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1310</TotalTime>
  <Pages>10</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PBCLS</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Smedley</dc:creator>
  <cp:keywords/>
  <dc:description/>
  <cp:lastModifiedBy>Sarah Smedley</cp:lastModifiedBy>
  <cp:revision>108</cp:revision>
  <cp:lastPrinted>2026-03-26T18:09:00Z</cp:lastPrinted>
  <dcterms:created xsi:type="dcterms:W3CDTF">2026-04-16T18:46:00Z</dcterms:created>
  <dcterms:modified xsi:type="dcterms:W3CDTF">2026-08-07T20:42:00Z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2026-03-13T17:21:41Z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519d7ea9-2177-478d-b1ea-65acc40628ae</vt:lpwstr>
  </property>
  <property fmtid="{D5CDD505-2E9C-101B-9397-08002B2CF9AE}" pid="7" name="MSIP_Label_defa4170-0d19-0005-0004-bc88714345d2_ActionId">
    <vt:lpwstr>6fee1c14-2f96-4ced-80cb-335d8afb9a2f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