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BF6F" w14:textId="5B5B9F77" w:rsidR="00851BFF" w:rsidRPr="00851BFF" w:rsidRDefault="00DE46A5" w:rsidP="00851BFF">
      <w:pPr>
        <w:jc w:val="center"/>
        <w:rPr>
          <w:rFonts w:asciiTheme="minorHAnsi" w:hAnsiTheme="minorHAnsi" w:cstheme="minorHAnsi"/>
          <w:b/>
          <w:u w:val="single"/>
        </w:rPr>
      </w:pPr>
      <w:r>
        <w:rPr>
          <w:rFonts w:asciiTheme="minorHAnsi" w:hAnsiTheme="minorHAnsi" w:cstheme="minorHAnsi"/>
          <w:b/>
          <w:u w:val="single"/>
        </w:rPr>
        <w:t xml:space="preserve">STANDARDIZED KLAS </w:t>
      </w:r>
      <w:r w:rsidR="00851BFF" w:rsidRPr="00851BFF">
        <w:rPr>
          <w:rFonts w:asciiTheme="minorHAnsi" w:hAnsiTheme="minorHAnsi" w:cstheme="minorHAnsi"/>
          <w:b/>
          <w:u w:val="single"/>
        </w:rPr>
        <w:t>COMMENTS</w:t>
      </w:r>
    </w:p>
    <w:p w14:paraId="0F50BDE6" w14:textId="77777777" w:rsidR="00851BFF" w:rsidRPr="00851BFF" w:rsidRDefault="00851BFF" w:rsidP="00851BFF">
      <w:pPr>
        <w:rPr>
          <w:rFonts w:asciiTheme="minorHAnsi" w:hAnsiTheme="minorHAnsi" w:cstheme="minorHAnsi"/>
        </w:rPr>
      </w:pPr>
    </w:p>
    <w:p w14:paraId="10580F14" w14:textId="77777777" w:rsidR="00DE46A5" w:rsidRDefault="00DE46A5" w:rsidP="00DE46A5">
      <w:pPr>
        <w:pStyle w:val="NoSpacing"/>
        <w:spacing w:line="259" w:lineRule="auto"/>
        <w:rPr>
          <w:rFonts w:asciiTheme="minorHAnsi" w:hAnsiTheme="minorHAnsi" w:cstheme="minorBidi"/>
        </w:rPr>
      </w:pPr>
      <w:r>
        <w:rPr>
          <w:rFonts w:asciiTheme="minorHAnsi" w:hAnsiTheme="minorHAnsi" w:cstheme="minorBidi"/>
        </w:rPr>
        <w:t xml:space="preserve">*Do not deviate from the approved standardized KLAS comments.  Consistency is key to being able to run accurate queries when searching for patron accounts with certain parameters. </w:t>
      </w:r>
    </w:p>
    <w:p w14:paraId="4E9F2EC3" w14:textId="77777777" w:rsidR="00DE46A5" w:rsidRDefault="00DE46A5" w:rsidP="00DE46A5">
      <w:pPr>
        <w:pStyle w:val="NoSpacing"/>
        <w:spacing w:line="259" w:lineRule="auto"/>
        <w:rPr>
          <w:rFonts w:asciiTheme="minorHAnsi" w:hAnsiTheme="minorHAnsi" w:cstheme="minorBidi"/>
        </w:rPr>
      </w:pPr>
    </w:p>
    <w:p w14:paraId="2791D95A" w14:textId="1D472D3D" w:rsidR="00851BFF" w:rsidRPr="00851BFF" w:rsidRDefault="00851BFF" w:rsidP="00DE46A5">
      <w:pPr>
        <w:pStyle w:val="NoSpacing"/>
        <w:spacing w:line="259" w:lineRule="auto"/>
        <w:rPr>
          <w:rFonts w:asciiTheme="minorHAnsi" w:hAnsiTheme="minorHAnsi" w:cstheme="minorBidi"/>
        </w:rPr>
      </w:pPr>
      <w:r w:rsidRPr="00851BFF">
        <w:rPr>
          <w:rFonts w:asciiTheme="minorHAnsi" w:hAnsiTheme="minorHAnsi" w:cstheme="minorBidi"/>
        </w:rPr>
        <w:t>All comment subjects must be in ALL CAPS, with no punctuation except “/” in dates.  All comment notes must be in ALL CAPS, and initial and date each note.</w:t>
      </w:r>
      <w:r w:rsidR="00DE46A5">
        <w:rPr>
          <w:rFonts w:asciiTheme="minorHAnsi" w:hAnsiTheme="minorHAnsi" w:cstheme="minorBidi"/>
        </w:rPr>
        <w:t xml:space="preserve"> </w:t>
      </w:r>
    </w:p>
    <w:p w14:paraId="005D4D65" w14:textId="77777777" w:rsidR="00851BFF" w:rsidRPr="00851BFF" w:rsidRDefault="00851BFF" w:rsidP="00851BFF">
      <w:pPr>
        <w:pStyle w:val="NoSpacing"/>
        <w:rPr>
          <w:rFonts w:asciiTheme="minorHAnsi" w:hAnsiTheme="minorHAnsi" w:cstheme="minorHAnsi"/>
        </w:rPr>
      </w:pPr>
    </w:p>
    <w:p w14:paraId="166EDE28" w14:textId="77777777" w:rsidR="00851BFF" w:rsidRPr="00851BFF" w:rsidRDefault="00851BFF" w:rsidP="00851BFF">
      <w:pPr>
        <w:pStyle w:val="NoSpacing"/>
        <w:rPr>
          <w:rFonts w:asciiTheme="minorHAnsi" w:hAnsiTheme="minorHAnsi" w:cstheme="minorHAnsi"/>
          <w:u w:val="single"/>
        </w:rPr>
      </w:pPr>
      <w:r w:rsidRPr="00851BFF">
        <w:rPr>
          <w:rFonts w:asciiTheme="minorHAnsi" w:hAnsiTheme="minorHAnsi" w:cstheme="minorHAnsi"/>
          <w:b/>
          <w:u w:val="single"/>
        </w:rPr>
        <w:t>Progressive Comments:</w:t>
      </w:r>
      <w:r w:rsidRPr="00851BFF">
        <w:rPr>
          <w:rFonts w:asciiTheme="minorHAnsi" w:hAnsiTheme="minorHAnsi" w:cstheme="minorHAnsi"/>
          <w:u w:val="single"/>
        </w:rPr>
        <w:t xml:space="preserve"> </w:t>
      </w:r>
    </w:p>
    <w:p w14:paraId="364D5C6E" w14:textId="77777777" w:rsidR="00851BFF" w:rsidRPr="00851BFF" w:rsidRDefault="00851BFF" w:rsidP="00851BFF">
      <w:pPr>
        <w:pStyle w:val="NoSpacing"/>
        <w:rPr>
          <w:rFonts w:asciiTheme="minorHAnsi" w:hAnsiTheme="minorHAnsi" w:cstheme="minorHAnsi"/>
          <w:u w:val="single"/>
        </w:rPr>
      </w:pPr>
      <w:r w:rsidRPr="00851BFF">
        <w:rPr>
          <w:rFonts w:asciiTheme="minorHAnsi" w:hAnsiTheme="minorHAnsi" w:cstheme="minorBidi"/>
          <w:b/>
          <w:bCs/>
        </w:rPr>
        <w:t>No date in subject line (except SUSPENDED / REACTIVATED);</w:t>
      </w:r>
      <w:r w:rsidRPr="00851BFF">
        <w:rPr>
          <w:rFonts w:asciiTheme="minorHAnsi" w:hAnsiTheme="minorHAnsi" w:cstheme="minorBidi"/>
        </w:rPr>
        <w:t xml:space="preserve"> multiple entries in notes field arranged in ASCENDING ORDER (most recent note at top); comments not removed.</w:t>
      </w:r>
    </w:p>
    <w:p w14:paraId="50DFBD23" w14:textId="77777777" w:rsidR="00851BFF" w:rsidRPr="00851BFF" w:rsidRDefault="00851BFF" w:rsidP="00851BFF">
      <w:pPr>
        <w:pStyle w:val="ListParagraph"/>
        <w:numPr>
          <w:ilvl w:val="0"/>
          <w:numId w:val="1"/>
        </w:numPr>
        <w:rPr>
          <w:rFonts w:asciiTheme="minorHAnsi" w:hAnsiTheme="minorHAnsi" w:cstheme="minorHAnsi"/>
        </w:rPr>
      </w:pPr>
      <w:r w:rsidRPr="00851BFF">
        <w:rPr>
          <w:rFonts w:asciiTheme="minorHAnsi" w:hAnsiTheme="minorHAnsi" w:cstheme="minorBidi"/>
          <w:b/>
          <w:bCs/>
        </w:rPr>
        <w:t xml:space="preserve">EQUIPMENT NOTES </w:t>
      </w:r>
      <w:r w:rsidRPr="00851BFF">
        <w:rPr>
          <w:rFonts w:asciiTheme="minorHAnsi" w:hAnsiTheme="minorHAnsi" w:cstheme="minorBidi"/>
        </w:rPr>
        <w:t>Include user-provided information about returned players here.</w:t>
      </w:r>
    </w:p>
    <w:p w14:paraId="3267B737" w14:textId="77777777" w:rsidR="00851BFF" w:rsidRPr="00851BFF" w:rsidRDefault="00851BFF" w:rsidP="00851BFF">
      <w:pPr>
        <w:pStyle w:val="ListParagraph"/>
        <w:numPr>
          <w:ilvl w:val="0"/>
          <w:numId w:val="1"/>
        </w:numPr>
        <w:rPr>
          <w:rFonts w:asciiTheme="minorHAnsi" w:hAnsiTheme="minorHAnsi" w:cstheme="minorBidi"/>
          <w:b/>
          <w:bCs/>
        </w:rPr>
      </w:pPr>
      <w:r w:rsidRPr="00851BFF">
        <w:rPr>
          <w:rFonts w:asciiTheme="minorHAnsi" w:hAnsiTheme="minorHAnsi" w:cstheme="minorBidi"/>
          <w:b/>
          <w:bCs/>
        </w:rPr>
        <w:t xml:space="preserve">LOST BOOKS/LOST EQUIPMENT/LOST BOOKS &amp; EQUIPMENT </w:t>
      </w:r>
      <w:r w:rsidRPr="00851BFF">
        <w:rPr>
          <w:rFonts w:asciiTheme="minorHAnsi" w:hAnsiTheme="minorHAnsi" w:cstheme="minorBidi"/>
        </w:rPr>
        <w:t xml:space="preserve">Include DOD order  number(s) in note, as well as any information about attempts by user to find the book(s). DB-CART </w:t>
      </w:r>
      <w:proofErr w:type="spellStart"/>
      <w:r w:rsidRPr="00851BFF">
        <w:rPr>
          <w:rFonts w:asciiTheme="minorHAnsi" w:hAnsiTheme="minorHAnsi" w:cstheme="minorBidi"/>
        </w:rPr>
        <w:t>xxxxxxxxxx</w:t>
      </w:r>
      <w:proofErr w:type="spellEnd"/>
      <w:r w:rsidRPr="00851BFF">
        <w:rPr>
          <w:rFonts w:asciiTheme="minorHAnsi" w:hAnsiTheme="minorHAnsi" w:cstheme="minorBidi"/>
        </w:rPr>
        <w:t xml:space="preserve"> marked lost.</w:t>
      </w:r>
    </w:p>
    <w:p w14:paraId="4FEC881B" w14:textId="77777777" w:rsidR="00851BFF" w:rsidRPr="00851BFF" w:rsidRDefault="00851BFF" w:rsidP="00851BFF">
      <w:pPr>
        <w:pStyle w:val="ListParagraph"/>
        <w:numPr>
          <w:ilvl w:val="0"/>
          <w:numId w:val="1"/>
        </w:numPr>
        <w:rPr>
          <w:rFonts w:asciiTheme="minorHAnsi" w:hAnsiTheme="minorHAnsi" w:cstheme="minorHAnsi"/>
          <w:b/>
        </w:rPr>
      </w:pPr>
      <w:r w:rsidRPr="00851BFF">
        <w:rPr>
          <w:rFonts w:asciiTheme="minorHAnsi" w:hAnsiTheme="minorHAnsi" w:cstheme="minorBidi"/>
          <w:b/>
          <w:bCs/>
        </w:rPr>
        <w:t>6 MONTH NOTICE/OVERDUES NOTICE</w:t>
      </w:r>
    </w:p>
    <w:p w14:paraId="402E4674" w14:textId="77777777" w:rsidR="00851BFF" w:rsidRPr="00851BFF" w:rsidRDefault="00851BFF" w:rsidP="00851BFF">
      <w:pPr>
        <w:pStyle w:val="ListParagraph"/>
        <w:numPr>
          <w:ilvl w:val="0"/>
          <w:numId w:val="1"/>
        </w:numPr>
        <w:rPr>
          <w:rFonts w:asciiTheme="minorHAnsi" w:hAnsiTheme="minorHAnsi" w:cstheme="minorHAnsi"/>
        </w:rPr>
      </w:pPr>
      <w:r w:rsidRPr="00851BFF">
        <w:rPr>
          <w:rFonts w:asciiTheme="minorHAnsi" w:hAnsiTheme="minorHAnsi" w:cstheme="minorBidi"/>
          <w:b/>
          <w:bCs/>
        </w:rPr>
        <w:t xml:space="preserve">RA NOTES    </w:t>
      </w:r>
      <w:r w:rsidRPr="00851BFF">
        <w:rPr>
          <w:rFonts w:asciiTheme="minorHAnsi" w:hAnsiTheme="minorHAnsi" w:cstheme="minorBidi"/>
        </w:rPr>
        <w:t>Used for behavioral comments about a user, especially if they are aggressive, ill-tempered, confused, and/or talk in circles.  For example: this user has a tendency to threaten staff when they don’t get what they want.</w:t>
      </w:r>
    </w:p>
    <w:p w14:paraId="4A51B764" w14:textId="77777777" w:rsidR="00851BFF" w:rsidRPr="00851BFF" w:rsidRDefault="00851BFF" w:rsidP="00851BFF">
      <w:pPr>
        <w:pStyle w:val="ListParagraph"/>
        <w:numPr>
          <w:ilvl w:val="0"/>
          <w:numId w:val="1"/>
        </w:numPr>
        <w:rPr>
          <w:rFonts w:asciiTheme="minorHAnsi" w:hAnsiTheme="minorHAnsi" w:cstheme="minorBidi"/>
          <w:b/>
          <w:bCs/>
        </w:rPr>
      </w:pPr>
      <w:r w:rsidRPr="00851BFF">
        <w:rPr>
          <w:rFonts w:asciiTheme="minorHAnsi" w:hAnsiTheme="minorHAnsi" w:cstheme="minorBidi"/>
          <w:b/>
          <w:bCs/>
        </w:rPr>
        <w:t xml:space="preserve">SERVICE NOTES </w:t>
      </w:r>
      <w:r w:rsidRPr="00851BFF">
        <w:rPr>
          <w:rFonts w:asciiTheme="minorHAnsi" w:hAnsiTheme="minorHAnsi" w:cstheme="minorBidi"/>
        </w:rPr>
        <w:t>Used to record changes to the way a user is being served, including profile tab changes, preference tab changes, and relevant information from interactions with a user.  For example: CHANGED USER FROM AUTOSELECT TO REQUESTS-ONLY.</w:t>
      </w:r>
    </w:p>
    <w:p w14:paraId="3BF55CB5" w14:textId="77777777" w:rsidR="00851BFF" w:rsidRPr="00851BFF" w:rsidRDefault="00851BFF" w:rsidP="00851BFF">
      <w:pPr>
        <w:pStyle w:val="ListParagraph"/>
        <w:numPr>
          <w:ilvl w:val="0"/>
          <w:numId w:val="1"/>
        </w:numPr>
        <w:rPr>
          <w:rFonts w:asciiTheme="minorHAnsi" w:hAnsiTheme="minorHAnsi" w:cstheme="minorHAnsi"/>
          <w:b/>
        </w:rPr>
      </w:pPr>
      <w:r w:rsidRPr="00851BFF">
        <w:rPr>
          <w:rFonts w:asciiTheme="minorHAnsi" w:hAnsiTheme="minorHAnsi" w:cstheme="minorBidi"/>
          <w:b/>
          <w:bCs/>
        </w:rPr>
        <w:t xml:space="preserve">SUSPENDED or REACTIVATED MM/DD/YY </w:t>
      </w:r>
      <w:r w:rsidRPr="00851BFF">
        <w:rPr>
          <w:rFonts w:asciiTheme="minorHAnsi" w:hAnsiTheme="minorHAnsi" w:cstheme="minorBidi"/>
        </w:rPr>
        <w:t>Update the subject line with each new note, and begin each note with “Suspended per…” or “Reactivated per…”</w:t>
      </w:r>
    </w:p>
    <w:p w14:paraId="4EF25C60" w14:textId="77777777" w:rsidR="00851BFF" w:rsidRPr="00851BFF" w:rsidRDefault="00851BFF" w:rsidP="00851BFF">
      <w:pPr>
        <w:pStyle w:val="NoSpacing"/>
        <w:rPr>
          <w:rFonts w:asciiTheme="minorHAnsi" w:hAnsiTheme="minorHAnsi" w:cstheme="minorHAnsi"/>
        </w:rPr>
      </w:pPr>
    </w:p>
    <w:p w14:paraId="42CEB9CC" w14:textId="77777777" w:rsidR="00851BFF" w:rsidRPr="00851BFF" w:rsidRDefault="00851BFF" w:rsidP="00851BFF">
      <w:pPr>
        <w:rPr>
          <w:rFonts w:asciiTheme="minorHAnsi" w:hAnsiTheme="minorHAnsi" w:cstheme="minorHAnsi"/>
          <w:u w:val="single"/>
        </w:rPr>
      </w:pPr>
      <w:r w:rsidRPr="00851BFF">
        <w:rPr>
          <w:rFonts w:asciiTheme="minorHAnsi" w:hAnsiTheme="minorHAnsi" w:cstheme="minorHAnsi"/>
          <w:b/>
          <w:u w:val="single"/>
        </w:rPr>
        <w:t>Incidental Comments:</w:t>
      </w:r>
      <w:r w:rsidRPr="00851BFF">
        <w:rPr>
          <w:rFonts w:asciiTheme="minorHAnsi" w:hAnsiTheme="minorHAnsi" w:cstheme="minorHAnsi"/>
          <w:u w:val="single"/>
        </w:rPr>
        <w:t xml:space="preserve"> </w:t>
      </w:r>
    </w:p>
    <w:p w14:paraId="0FBAA8AB" w14:textId="77777777" w:rsidR="00851BFF" w:rsidRPr="00851BFF" w:rsidRDefault="00851BFF" w:rsidP="00851BFF">
      <w:pPr>
        <w:rPr>
          <w:rFonts w:asciiTheme="minorHAnsi" w:hAnsiTheme="minorHAnsi" w:cstheme="minorBidi"/>
          <w:u w:val="single"/>
        </w:rPr>
      </w:pPr>
      <w:r w:rsidRPr="00851BFF">
        <w:rPr>
          <w:rFonts w:asciiTheme="minorHAnsi" w:hAnsiTheme="minorHAnsi" w:cstheme="minorBidi"/>
          <w:b/>
          <w:bCs/>
        </w:rPr>
        <w:t>Date required in subject line</w:t>
      </w:r>
      <w:r w:rsidRPr="00851BFF">
        <w:rPr>
          <w:rFonts w:asciiTheme="minorHAnsi" w:hAnsiTheme="minorHAnsi" w:cstheme="minorBidi"/>
        </w:rPr>
        <w:t xml:space="preserve"> (except for ALERT, BIBLE ONLY and enhancements documented with the appropriate comment); usually only one note per comment; comments can be removed following retention period.</w:t>
      </w:r>
    </w:p>
    <w:p w14:paraId="06E56EA2" w14:textId="77777777" w:rsidR="00851BFF" w:rsidRPr="00851BFF" w:rsidRDefault="00851BFF" w:rsidP="00851BFF">
      <w:pPr>
        <w:pStyle w:val="ListParagraph"/>
        <w:numPr>
          <w:ilvl w:val="0"/>
          <w:numId w:val="2"/>
        </w:numPr>
        <w:rPr>
          <w:rFonts w:asciiTheme="minorHAnsi" w:hAnsiTheme="minorHAnsi" w:cstheme="minorHAnsi"/>
          <w:b/>
        </w:rPr>
      </w:pPr>
      <w:r w:rsidRPr="00851BFF">
        <w:rPr>
          <w:rFonts w:asciiTheme="minorHAnsi" w:hAnsiTheme="minorHAnsi" w:cstheme="minorBidi"/>
          <w:b/>
          <w:bCs/>
        </w:rPr>
        <w:t xml:space="preserve">ALERT </w:t>
      </w:r>
      <w:r w:rsidRPr="00851BFF">
        <w:rPr>
          <w:rFonts w:asciiTheme="minorHAnsi" w:hAnsiTheme="minorHAnsi" w:cstheme="minorBidi"/>
        </w:rPr>
        <w:t>READ THESE COMMENTS IMMEDIATELY.  Used for one-off cases of user interaction with special, unique, or unusual circumstances.  For example: USER HAS CALLED SEVERAL TIMES WANTING TO BUY A DTBM.  HE MAY BE FISHING FOR A SYMPATHETIC STAFF MEMBER.  DO NOT GIVE IN.  IF HE GETS PUSHY, FORWARD THE CALL TO THE PROGRAM MANAGER.</w:t>
      </w:r>
    </w:p>
    <w:p w14:paraId="2AD1ED68" w14:textId="77777777" w:rsidR="00851BFF" w:rsidRPr="00851BFF" w:rsidRDefault="00851BFF" w:rsidP="00851BFF">
      <w:pPr>
        <w:pStyle w:val="ListParagraph"/>
        <w:numPr>
          <w:ilvl w:val="0"/>
          <w:numId w:val="2"/>
        </w:numPr>
        <w:rPr>
          <w:rFonts w:asciiTheme="minorHAnsi" w:hAnsiTheme="minorHAnsi" w:cstheme="minorBidi"/>
          <w:b/>
          <w:bCs/>
        </w:rPr>
      </w:pPr>
      <w:r w:rsidRPr="00851BFF">
        <w:rPr>
          <w:rFonts w:asciiTheme="minorHAnsi" w:hAnsiTheme="minorHAnsi" w:cstheme="minorBidi"/>
          <w:b/>
          <w:bCs/>
        </w:rPr>
        <w:t>BIBLE ONLY</w:t>
      </w:r>
    </w:p>
    <w:p w14:paraId="528D7D3B" w14:textId="33980DF2" w:rsidR="00851BFF" w:rsidRPr="00851BFF" w:rsidRDefault="00851BFF" w:rsidP="00851BFF">
      <w:pPr>
        <w:pStyle w:val="ListParagraph"/>
        <w:numPr>
          <w:ilvl w:val="0"/>
          <w:numId w:val="2"/>
        </w:numPr>
        <w:rPr>
          <w:rFonts w:asciiTheme="minorHAnsi" w:hAnsiTheme="minorHAnsi" w:cstheme="minorBidi"/>
          <w:b/>
          <w:bCs/>
        </w:rPr>
      </w:pPr>
      <w:r w:rsidRPr="00851BFF">
        <w:rPr>
          <w:rFonts w:asciiTheme="minorHAnsi" w:hAnsiTheme="minorHAnsi" w:cstheme="minorBidi"/>
          <w:b/>
          <w:bCs/>
        </w:rPr>
        <w:t xml:space="preserve">BLOCKED </w:t>
      </w:r>
      <w:r>
        <w:rPr>
          <w:rFonts w:asciiTheme="minorHAnsi" w:hAnsiTheme="minorHAnsi" w:cstheme="minorBidi"/>
          <w:b/>
          <w:bCs/>
        </w:rPr>
        <w:t xml:space="preserve">MM/DD/YY </w:t>
      </w:r>
      <w:r w:rsidRPr="00851BFF">
        <w:rPr>
          <w:rFonts w:asciiTheme="minorHAnsi" w:hAnsiTheme="minorHAnsi" w:cstheme="minorBidi"/>
        </w:rPr>
        <w:t>Used for invalid addresses and equipment issues</w:t>
      </w:r>
    </w:p>
    <w:p w14:paraId="190A2118" w14:textId="77777777" w:rsidR="00851BFF" w:rsidRPr="00851BFF" w:rsidRDefault="00851BFF" w:rsidP="00851BFF">
      <w:pPr>
        <w:pStyle w:val="ListParagraph"/>
        <w:numPr>
          <w:ilvl w:val="0"/>
          <w:numId w:val="2"/>
        </w:numPr>
        <w:rPr>
          <w:rFonts w:asciiTheme="minorHAnsi" w:hAnsiTheme="minorHAnsi" w:cstheme="minorBidi"/>
          <w:b/>
          <w:bCs/>
        </w:rPr>
      </w:pPr>
      <w:r w:rsidRPr="00851BFF">
        <w:rPr>
          <w:rFonts w:asciiTheme="minorHAnsi" w:hAnsiTheme="minorHAnsi" w:cstheme="minorBidi"/>
          <w:b/>
          <w:bCs/>
        </w:rPr>
        <w:t xml:space="preserve">CALENDAR NOTES </w:t>
      </w:r>
      <w:r w:rsidRPr="00851BFF">
        <w:rPr>
          <w:rFonts w:asciiTheme="minorHAnsi" w:hAnsiTheme="minorHAnsi" w:cstheme="minorBidi"/>
        </w:rPr>
        <w:t>Used to document when suspended users call asking for a LP calendar</w:t>
      </w:r>
    </w:p>
    <w:p w14:paraId="34A45555" w14:textId="77777777" w:rsidR="00851BFF" w:rsidRPr="00851BFF" w:rsidRDefault="00851BFF" w:rsidP="00851BFF">
      <w:pPr>
        <w:pStyle w:val="ListParagraph"/>
        <w:numPr>
          <w:ilvl w:val="0"/>
          <w:numId w:val="2"/>
        </w:numPr>
        <w:rPr>
          <w:rFonts w:asciiTheme="minorHAnsi" w:hAnsiTheme="minorHAnsi" w:cstheme="minorHAnsi"/>
          <w:b/>
        </w:rPr>
      </w:pPr>
      <w:smartTag w:uri="urn:schemas-microsoft-com:office:smarttags" w:element="stockticker">
        <w:r w:rsidRPr="00851BFF">
          <w:rPr>
            <w:rFonts w:asciiTheme="minorHAnsi" w:hAnsiTheme="minorHAnsi" w:cstheme="minorBidi"/>
            <w:b/>
            <w:bCs/>
          </w:rPr>
          <w:t xml:space="preserve">COA MM/DD/YY </w:t>
        </w:r>
        <w:r w:rsidRPr="00851BFF">
          <w:rPr>
            <w:rFonts w:asciiTheme="minorHAnsi" w:hAnsiTheme="minorHAnsi" w:cstheme="minorBidi"/>
          </w:rPr>
          <w:t>Retain 6 months</w:t>
        </w:r>
      </w:smartTag>
    </w:p>
    <w:p w14:paraId="1F6A7FE3" w14:textId="77777777" w:rsidR="00851BFF" w:rsidRPr="00851BFF" w:rsidRDefault="00851BFF" w:rsidP="00851BFF">
      <w:pPr>
        <w:pStyle w:val="ListParagraph"/>
        <w:numPr>
          <w:ilvl w:val="0"/>
          <w:numId w:val="2"/>
        </w:numPr>
        <w:rPr>
          <w:rFonts w:asciiTheme="minorHAnsi" w:hAnsiTheme="minorHAnsi" w:cstheme="minorBidi"/>
        </w:rPr>
      </w:pPr>
      <w:r w:rsidRPr="00851BFF">
        <w:rPr>
          <w:rFonts w:asciiTheme="minorHAnsi" w:hAnsiTheme="minorHAnsi" w:cstheme="minorBidi"/>
          <w:b/>
          <w:bCs/>
        </w:rPr>
        <w:t xml:space="preserve">COA (APT#, STREET #, CITY, ZIP, PHONE) MM/DD/YY </w:t>
      </w:r>
      <w:r w:rsidRPr="00851BFF">
        <w:rPr>
          <w:rFonts w:asciiTheme="minorHAnsi" w:hAnsiTheme="minorHAnsi" w:cstheme="minorBidi"/>
        </w:rPr>
        <w:t>Retain 6 months</w:t>
      </w:r>
    </w:p>
    <w:p w14:paraId="53B8F16B" w14:textId="77777777" w:rsidR="00851BFF" w:rsidRPr="00851BFF" w:rsidRDefault="00851BFF" w:rsidP="00851BFF">
      <w:pPr>
        <w:pStyle w:val="ListParagraph"/>
        <w:numPr>
          <w:ilvl w:val="0"/>
          <w:numId w:val="2"/>
        </w:numPr>
        <w:rPr>
          <w:rFonts w:asciiTheme="minorHAnsi" w:hAnsiTheme="minorHAnsi" w:cstheme="minorHAnsi"/>
          <w:b/>
        </w:rPr>
      </w:pPr>
      <w:r w:rsidRPr="00851BFF">
        <w:rPr>
          <w:rFonts w:asciiTheme="minorHAnsi" w:hAnsiTheme="minorHAnsi" w:cstheme="minorBidi"/>
          <w:b/>
          <w:bCs/>
        </w:rPr>
        <w:t>DECEASED MM/DD/YY</w:t>
      </w:r>
    </w:p>
    <w:p w14:paraId="79127A6C" w14:textId="77777777" w:rsidR="00851BFF" w:rsidRPr="00851BFF" w:rsidRDefault="00851BFF" w:rsidP="00851BFF">
      <w:pPr>
        <w:pStyle w:val="ListParagraph"/>
        <w:numPr>
          <w:ilvl w:val="0"/>
          <w:numId w:val="2"/>
        </w:numPr>
        <w:rPr>
          <w:rFonts w:asciiTheme="minorHAnsi" w:hAnsiTheme="minorHAnsi" w:cstheme="minorHAnsi"/>
          <w:b/>
        </w:rPr>
      </w:pPr>
      <w:r w:rsidRPr="00851BFF">
        <w:rPr>
          <w:rFonts w:asciiTheme="minorHAnsi" w:hAnsiTheme="minorHAnsi" w:cstheme="minorBidi"/>
          <w:b/>
          <w:bCs/>
        </w:rPr>
        <w:t xml:space="preserve">DVDS ONLY </w:t>
      </w:r>
    </w:p>
    <w:p w14:paraId="54EF784B" w14:textId="77777777" w:rsidR="00851BFF" w:rsidRPr="00851BFF" w:rsidRDefault="00851BFF" w:rsidP="00851BFF">
      <w:pPr>
        <w:pStyle w:val="ListParagraph"/>
        <w:numPr>
          <w:ilvl w:val="0"/>
          <w:numId w:val="2"/>
        </w:numPr>
        <w:rPr>
          <w:rFonts w:asciiTheme="minorHAnsi" w:hAnsiTheme="minorHAnsi" w:cstheme="minorHAnsi"/>
          <w:b/>
        </w:rPr>
      </w:pPr>
      <w:r w:rsidRPr="00851BFF">
        <w:rPr>
          <w:rFonts w:asciiTheme="minorHAnsi" w:hAnsiTheme="minorHAnsi" w:cstheme="minorBidi"/>
          <w:b/>
          <w:bCs/>
        </w:rPr>
        <w:t xml:space="preserve">NAME CHANGE MM/DD/YY </w:t>
      </w:r>
      <w:r w:rsidRPr="00851BFF">
        <w:rPr>
          <w:rFonts w:asciiTheme="minorHAnsi" w:hAnsiTheme="minorHAnsi" w:cstheme="minorBidi"/>
        </w:rPr>
        <w:t>Record how the name was changed in the notes.  Retain 5 years.</w:t>
      </w:r>
    </w:p>
    <w:p w14:paraId="01E6C737" w14:textId="77777777" w:rsidR="00851BFF" w:rsidRPr="00851BFF" w:rsidRDefault="00851BFF" w:rsidP="00851BFF">
      <w:pPr>
        <w:pStyle w:val="ListParagraph"/>
        <w:numPr>
          <w:ilvl w:val="0"/>
          <w:numId w:val="2"/>
        </w:numPr>
        <w:rPr>
          <w:rFonts w:asciiTheme="minorHAnsi" w:hAnsiTheme="minorHAnsi" w:cstheme="minorBidi"/>
          <w:b/>
          <w:bCs/>
        </w:rPr>
      </w:pPr>
      <w:r w:rsidRPr="00851BFF">
        <w:rPr>
          <w:rFonts w:asciiTheme="minorHAnsi" w:hAnsiTheme="minorHAnsi" w:cstheme="minorBidi"/>
          <w:b/>
          <w:bCs/>
        </w:rPr>
        <w:t xml:space="preserve">NSD MM/DD/YY </w:t>
      </w:r>
      <w:r w:rsidRPr="00851BFF">
        <w:rPr>
          <w:rFonts w:asciiTheme="minorHAnsi" w:hAnsiTheme="minorHAnsi" w:cstheme="minorBidi"/>
        </w:rPr>
        <w:t xml:space="preserve">(Next Service Date) The date in the </w:t>
      </w:r>
      <w:r w:rsidRPr="00851BFF">
        <w:rPr>
          <w:rFonts w:asciiTheme="minorHAnsi" w:hAnsiTheme="minorHAnsi" w:cstheme="minorBidi"/>
          <w:u w:val="single"/>
        </w:rPr>
        <w:t>subject line</w:t>
      </w:r>
      <w:r w:rsidRPr="00851BFF">
        <w:rPr>
          <w:rFonts w:asciiTheme="minorHAnsi" w:hAnsiTheme="minorHAnsi" w:cstheme="minorBidi"/>
        </w:rPr>
        <w:t xml:space="preserve"> should be the date of next service, NOT the date the comment was created.  Please include any pertinent information in the comment’s note field.  Remove this comment when obsolete or if the user calls to restart service early. If user has magazines, send </w:t>
      </w:r>
      <w:proofErr w:type="spellStart"/>
      <w:r w:rsidRPr="00851BFF">
        <w:rPr>
          <w:rFonts w:asciiTheme="minorHAnsi" w:hAnsiTheme="minorHAnsi" w:cstheme="minorBidi"/>
        </w:rPr>
        <w:t>and</w:t>
      </w:r>
      <w:proofErr w:type="spellEnd"/>
      <w:r w:rsidRPr="00851BFF">
        <w:rPr>
          <w:rFonts w:asciiTheme="minorHAnsi" w:hAnsiTheme="minorHAnsi" w:cstheme="minorBidi"/>
        </w:rPr>
        <w:t xml:space="preserve"> email to the Serials Coordinator.</w:t>
      </w:r>
    </w:p>
    <w:p w14:paraId="0D754706" w14:textId="77777777" w:rsidR="00851BFF" w:rsidRPr="00851BFF" w:rsidRDefault="00851BFF" w:rsidP="00851BFF">
      <w:pPr>
        <w:pStyle w:val="ListParagraph"/>
        <w:numPr>
          <w:ilvl w:val="0"/>
          <w:numId w:val="2"/>
        </w:numPr>
        <w:rPr>
          <w:rFonts w:asciiTheme="minorHAnsi" w:hAnsiTheme="minorHAnsi" w:cstheme="minorHAnsi"/>
        </w:rPr>
      </w:pPr>
      <w:r w:rsidRPr="00851BFF">
        <w:rPr>
          <w:rFonts w:asciiTheme="minorHAnsi" w:hAnsiTheme="minorHAnsi" w:cstheme="minorBidi"/>
          <w:b/>
          <w:bCs/>
        </w:rPr>
        <w:t xml:space="preserve">TEMP ADDRESS MM/DD/YY </w:t>
      </w:r>
      <w:r w:rsidRPr="00851BFF">
        <w:rPr>
          <w:rFonts w:asciiTheme="minorHAnsi" w:hAnsiTheme="minorHAnsi" w:cstheme="minorBidi"/>
        </w:rPr>
        <w:t xml:space="preserve">Remove this comment when the user returns to their primary address; </w:t>
      </w:r>
      <w:r w:rsidRPr="00851BFF">
        <w:rPr>
          <w:rFonts w:asciiTheme="minorHAnsi" w:hAnsiTheme="minorHAnsi" w:cstheme="minorBidi"/>
          <w:u w:val="single"/>
        </w:rPr>
        <w:t>DO NOT</w:t>
      </w:r>
      <w:r w:rsidRPr="00851BFF">
        <w:rPr>
          <w:rFonts w:asciiTheme="minorHAnsi" w:hAnsiTheme="minorHAnsi" w:cstheme="minorBidi"/>
        </w:rPr>
        <w:t xml:space="preserve"> put in an additional COA comment.</w:t>
      </w:r>
    </w:p>
    <w:p w14:paraId="65DCEBDB" w14:textId="77777777" w:rsidR="00851BFF" w:rsidRDefault="00851BFF" w:rsidP="00851BFF">
      <w:pPr>
        <w:rPr>
          <w:rFonts w:asciiTheme="minorHAnsi" w:hAnsiTheme="minorHAnsi" w:cstheme="minorHAnsi"/>
        </w:rPr>
      </w:pPr>
    </w:p>
    <w:p w14:paraId="3AF0E655" w14:textId="77777777" w:rsidR="00851BFF" w:rsidRPr="00851BFF" w:rsidRDefault="00851BFF" w:rsidP="00851BFF">
      <w:pPr>
        <w:rPr>
          <w:rFonts w:asciiTheme="minorHAnsi" w:hAnsiTheme="minorHAnsi" w:cstheme="minorHAnsi"/>
        </w:rPr>
      </w:pPr>
    </w:p>
    <w:p w14:paraId="673273F1" w14:textId="77777777" w:rsidR="00851BFF" w:rsidRPr="00851BFF" w:rsidRDefault="00851BFF" w:rsidP="00851BFF">
      <w:pPr>
        <w:pStyle w:val="NoSpacing"/>
        <w:rPr>
          <w:rFonts w:asciiTheme="minorHAnsi" w:hAnsiTheme="minorHAnsi" w:cstheme="minorHAnsi"/>
        </w:rPr>
      </w:pPr>
    </w:p>
    <w:p w14:paraId="1596CF54" w14:textId="77777777" w:rsidR="00851BFF" w:rsidRPr="00851BFF" w:rsidRDefault="00851BFF" w:rsidP="00851BFF">
      <w:pPr>
        <w:pStyle w:val="NoSpacing"/>
        <w:rPr>
          <w:rFonts w:asciiTheme="minorHAnsi" w:hAnsiTheme="minorHAnsi" w:cstheme="minorBidi"/>
          <w:b/>
          <w:bCs/>
          <w:u w:val="single"/>
        </w:rPr>
      </w:pPr>
      <w:r w:rsidRPr="00851BFF">
        <w:rPr>
          <w:rFonts w:asciiTheme="minorHAnsi" w:hAnsiTheme="minorHAnsi" w:cstheme="minorBidi"/>
          <w:b/>
          <w:bCs/>
          <w:u w:val="single"/>
        </w:rPr>
        <w:lastRenderedPageBreak/>
        <w:t>Registration Support Specialist Comments:</w:t>
      </w:r>
    </w:p>
    <w:p w14:paraId="559C76C5" w14:textId="77777777" w:rsidR="00851BFF" w:rsidRPr="00851BFF" w:rsidRDefault="00851BFF" w:rsidP="00851BFF">
      <w:pPr>
        <w:pStyle w:val="NoSpacing"/>
        <w:numPr>
          <w:ilvl w:val="0"/>
          <w:numId w:val="3"/>
        </w:numPr>
        <w:rPr>
          <w:rFonts w:asciiTheme="minorHAnsi" w:hAnsiTheme="minorHAnsi" w:cstheme="minorHAnsi"/>
          <w:b/>
        </w:rPr>
      </w:pPr>
      <w:r w:rsidRPr="00851BFF">
        <w:rPr>
          <w:rFonts w:asciiTheme="minorHAnsi" w:hAnsiTheme="minorHAnsi" w:cstheme="minorHAnsi"/>
          <w:b/>
        </w:rPr>
        <w:t xml:space="preserve">GOES BY </w:t>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r>
      <w:r w:rsidRPr="00851BFF">
        <w:rPr>
          <w:rFonts w:asciiTheme="minorHAnsi" w:hAnsiTheme="minorHAnsi" w:cstheme="minorHAnsi"/>
          <w:b/>
        </w:rPr>
        <w:softHyphen/>
        <w:t>___________</w:t>
      </w:r>
    </w:p>
    <w:p w14:paraId="6E8558AD" w14:textId="77777777" w:rsidR="00851BFF" w:rsidRPr="00851BFF" w:rsidRDefault="00851BFF" w:rsidP="00851BFF">
      <w:pPr>
        <w:pStyle w:val="NoSpacing"/>
        <w:numPr>
          <w:ilvl w:val="0"/>
          <w:numId w:val="3"/>
        </w:numPr>
        <w:rPr>
          <w:rFonts w:asciiTheme="minorHAnsi" w:hAnsiTheme="minorHAnsi" w:cstheme="minorHAnsi"/>
          <w:b/>
        </w:rPr>
      </w:pPr>
      <w:r w:rsidRPr="00851BFF">
        <w:rPr>
          <w:rFonts w:asciiTheme="minorHAnsi" w:hAnsiTheme="minorHAnsi" w:cstheme="minorHAnsi"/>
          <w:b/>
        </w:rPr>
        <w:t>FOREIGN LANGUAGE</w:t>
      </w:r>
    </w:p>
    <w:p w14:paraId="0CA7E162" w14:textId="77777777" w:rsidR="00851BFF" w:rsidRPr="00851BFF" w:rsidRDefault="00851BFF" w:rsidP="00851BFF">
      <w:pPr>
        <w:pStyle w:val="NoSpacing"/>
        <w:numPr>
          <w:ilvl w:val="0"/>
          <w:numId w:val="3"/>
        </w:numPr>
        <w:rPr>
          <w:rFonts w:asciiTheme="minorHAnsi" w:hAnsiTheme="minorHAnsi" w:cstheme="minorBidi"/>
          <w:b/>
        </w:rPr>
      </w:pPr>
      <w:r w:rsidRPr="00851BFF">
        <w:rPr>
          <w:rFonts w:asciiTheme="minorHAnsi" w:hAnsiTheme="minorHAnsi" w:cstheme="minorBidi"/>
          <w:b/>
        </w:rPr>
        <w:t>LOW COMP LEVEL</w:t>
      </w:r>
    </w:p>
    <w:p w14:paraId="1F7E1BE2" w14:textId="77777777" w:rsidR="00851BFF" w:rsidRPr="00851BFF" w:rsidRDefault="00851BFF" w:rsidP="00851BFF">
      <w:pPr>
        <w:pStyle w:val="NoSpacing"/>
        <w:numPr>
          <w:ilvl w:val="0"/>
          <w:numId w:val="3"/>
        </w:numPr>
        <w:rPr>
          <w:rFonts w:ascii="Calibri" w:eastAsia="Calibri" w:hAnsi="Calibri" w:cs="Calibri"/>
          <w:b/>
          <w:bCs/>
        </w:rPr>
      </w:pPr>
      <w:r w:rsidRPr="00851BFF">
        <w:rPr>
          <w:rFonts w:ascii="Calibri" w:eastAsia="Calibri" w:hAnsi="Calibri" w:cs="Calibri"/>
          <w:b/>
          <w:bCs/>
        </w:rPr>
        <w:t>NAME PRONOUNCED “XXXXXXXXXXX”</w:t>
      </w:r>
    </w:p>
    <w:p w14:paraId="4400782E" w14:textId="77777777" w:rsidR="00851BFF" w:rsidRPr="00851BFF" w:rsidRDefault="00851BFF" w:rsidP="00851BFF">
      <w:pPr>
        <w:pStyle w:val="NoSpacing"/>
        <w:numPr>
          <w:ilvl w:val="0"/>
          <w:numId w:val="3"/>
        </w:numPr>
        <w:rPr>
          <w:rFonts w:asciiTheme="minorHAnsi" w:hAnsiTheme="minorHAnsi" w:cstheme="minorBidi"/>
          <w:b/>
          <w:bCs/>
        </w:rPr>
      </w:pPr>
      <w:r w:rsidRPr="00851BFF">
        <w:rPr>
          <w:rFonts w:asciiTheme="minorHAnsi" w:hAnsiTheme="minorHAnsi" w:cstheme="minorBidi"/>
          <w:b/>
          <w:bCs/>
        </w:rPr>
        <w:t>NO [CAL, TBN]</w:t>
      </w:r>
      <w:smartTag w:uri="urn:schemas-microsoft-com:office:smarttags" w:element="stockticker"/>
    </w:p>
    <w:p w14:paraId="610F56B3" w14:textId="77777777" w:rsidR="00851BFF" w:rsidRPr="00851BFF" w:rsidRDefault="00851BFF" w:rsidP="00851BFF">
      <w:pPr>
        <w:pStyle w:val="NoSpacing"/>
        <w:numPr>
          <w:ilvl w:val="0"/>
          <w:numId w:val="3"/>
        </w:numPr>
        <w:rPr>
          <w:rFonts w:asciiTheme="minorHAnsi" w:hAnsiTheme="minorHAnsi" w:cstheme="minorHAnsi"/>
          <w:b/>
        </w:rPr>
      </w:pPr>
      <w:r w:rsidRPr="00851BFF">
        <w:rPr>
          <w:rFonts w:asciiTheme="minorHAnsi" w:hAnsiTheme="minorHAnsi" w:cstheme="minorBidi"/>
          <w:b/>
        </w:rPr>
        <w:t>OTMC STUDENT</w:t>
      </w:r>
    </w:p>
    <w:p w14:paraId="247DF0A3" w14:textId="77777777" w:rsidR="00851BFF" w:rsidRPr="00851BFF" w:rsidRDefault="00851BFF" w:rsidP="00851BFF">
      <w:pPr>
        <w:pStyle w:val="NoSpacing"/>
        <w:numPr>
          <w:ilvl w:val="0"/>
          <w:numId w:val="3"/>
        </w:numPr>
        <w:rPr>
          <w:rFonts w:asciiTheme="minorHAnsi" w:hAnsiTheme="minorHAnsi" w:cstheme="minorBidi"/>
          <w:b/>
          <w:bCs/>
        </w:rPr>
      </w:pPr>
      <w:r w:rsidRPr="00851BFF">
        <w:rPr>
          <w:rFonts w:asciiTheme="minorHAnsi" w:hAnsiTheme="minorHAnsi" w:cstheme="minorBidi"/>
          <w:b/>
          <w:bCs/>
        </w:rPr>
        <w:t>PATRON IS FEMALE/MALE/NON-BINARY</w:t>
      </w:r>
    </w:p>
    <w:p w14:paraId="0E856E5E" w14:textId="77777777" w:rsidR="00851BFF" w:rsidRPr="00851BFF" w:rsidRDefault="00851BFF" w:rsidP="00851BFF">
      <w:pPr>
        <w:pStyle w:val="NoSpacing"/>
        <w:numPr>
          <w:ilvl w:val="0"/>
          <w:numId w:val="3"/>
        </w:numPr>
        <w:rPr>
          <w:rFonts w:asciiTheme="minorHAnsi" w:hAnsiTheme="minorHAnsi" w:cstheme="minorHAnsi"/>
        </w:rPr>
      </w:pPr>
      <w:r w:rsidRPr="00851BFF">
        <w:rPr>
          <w:rFonts w:asciiTheme="minorHAnsi" w:hAnsiTheme="minorHAnsi" w:cstheme="minorBidi"/>
          <w:b/>
        </w:rPr>
        <w:t>TRANSFER FROM</w:t>
      </w:r>
      <w:r w:rsidRPr="00851BFF">
        <w:rPr>
          <w:rFonts w:asciiTheme="minorHAnsi" w:hAnsiTheme="minorHAnsi" w:cstheme="minorBidi"/>
        </w:rPr>
        <w:t xml:space="preserve"> </w:t>
      </w:r>
      <w:r w:rsidRPr="00851BFF">
        <w:rPr>
          <w:rFonts w:asciiTheme="minorHAnsi" w:hAnsiTheme="minorHAnsi" w:cstheme="minorBidi"/>
          <w:b/>
        </w:rPr>
        <w:t>XXXX</w:t>
      </w:r>
      <w:r w:rsidRPr="00851BFF">
        <w:rPr>
          <w:rFonts w:asciiTheme="minorHAnsi" w:hAnsiTheme="minorHAnsi" w:cstheme="minorBidi"/>
        </w:rPr>
        <w:t xml:space="preserve"> (NLS library code; i.e. WA1A)</w:t>
      </w:r>
    </w:p>
    <w:p w14:paraId="2FE7B4C3" w14:textId="77777777" w:rsidR="00851BFF" w:rsidRPr="00851BFF" w:rsidRDefault="00851BFF" w:rsidP="00851BFF">
      <w:pPr>
        <w:pStyle w:val="NoSpacing"/>
        <w:ind w:left="720"/>
        <w:rPr>
          <w:rFonts w:asciiTheme="minorHAnsi" w:hAnsiTheme="minorHAnsi" w:cstheme="minorHAnsi"/>
        </w:rPr>
      </w:pPr>
    </w:p>
    <w:p w14:paraId="670E618C" w14:textId="77777777" w:rsidR="00851BFF" w:rsidRPr="00851BFF" w:rsidRDefault="00851BFF" w:rsidP="00851BFF">
      <w:pPr>
        <w:pStyle w:val="NoSpacing"/>
        <w:rPr>
          <w:rFonts w:asciiTheme="minorHAnsi" w:hAnsiTheme="minorHAnsi" w:cstheme="minorHAnsi"/>
          <w:b/>
          <w:u w:val="single"/>
        </w:rPr>
      </w:pPr>
      <w:r w:rsidRPr="00851BFF">
        <w:rPr>
          <w:rFonts w:asciiTheme="minorHAnsi" w:hAnsiTheme="minorHAnsi" w:cstheme="minorBidi"/>
          <w:b/>
          <w:bCs/>
          <w:u w:val="single"/>
        </w:rPr>
        <w:t>Service Coordinator Comments:</w:t>
      </w:r>
    </w:p>
    <w:p w14:paraId="2DC1275B" w14:textId="77777777" w:rsidR="00851BFF" w:rsidRPr="00851BFF" w:rsidRDefault="00851BFF" w:rsidP="00851BFF">
      <w:pPr>
        <w:pStyle w:val="ListParagraph"/>
        <w:numPr>
          <w:ilvl w:val="0"/>
          <w:numId w:val="4"/>
        </w:numPr>
        <w:rPr>
          <w:rFonts w:asciiTheme="minorHAnsi" w:hAnsiTheme="minorHAnsi" w:cstheme="minorBidi"/>
        </w:rPr>
      </w:pPr>
      <w:r w:rsidRPr="00851BFF">
        <w:rPr>
          <w:rFonts w:asciiTheme="minorHAnsi" w:hAnsiTheme="minorHAnsi" w:cstheme="minorBidi"/>
          <w:b/>
          <w:bCs/>
        </w:rPr>
        <w:t xml:space="preserve">BARD/BARD ONLY </w:t>
      </w:r>
      <w:r w:rsidRPr="00851BFF">
        <w:rPr>
          <w:rFonts w:asciiTheme="minorHAnsi" w:hAnsiTheme="minorHAnsi" w:cstheme="minorBidi"/>
        </w:rPr>
        <w:t>Use this comment to record BARD specific things like reset password, trouble logging in, changed email address, etc.</w:t>
      </w:r>
    </w:p>
    <w:p w14:paraId="660F8C52" w14:textId="04D40257" w:rsidR="00851BFF" w:rsidRPr="00851BFF" w:rsidRDefault="00851BFF" w:rsidP="00851BFF">
      <w:pPr>
        <w:pStyle w:val="ListParagraph"/>
        <w:numPr>
          <w:ilvl w:val="0"/>
          <w:numId w:val="4"/>
        </w:numPr>
        <w:rPr>
          <w:rFonts w:asciiTheme="minorHAnsi" w:hAnsiTheme="minorHAnsi" w:cstheme="minorHAnsi"/>
        </w:rPr>
      </w:pPr>
      <w:r w:rsidRPr="00851BFF">
        <w:rPr>
          <w:rFonts w:asciiTheme="minorHAnsi" w:hAnsiTheme="minorHAnsi" w:cstheme="minorHAnsi"/>
          <w:b/>
        </w:rPr>
        <w:t>BARDi</w:t>
      </w:r>
      <w:r>
        <w:rPr>
          <w:rFonts w:asciiTheme="minorHAnsi" w:hAnsiTheme="minorHAnsi" w:cstheme="minorHAnsi"/>
          <w:b/>
        </w:rPr>
        <w:t xml:space="preserve"> </w:t>
      </w:r>
      <w:r w:rsidRPr="00851BFF">
        <w:rPr>
          <w:rFonts w:asciiTheme="minorHAnsi" w:hAnsiTheme="minorHAnsi" w:cstheme="minorHAnsi"/>
        </w:rPr>
        <w:t>Used to list which staff members of an organization have BARD accounts.</w:t>
      </w:r>
    </w:p>
    <w:p w14:paraId="7D8723D1" w14:textId="5E390EB8" w:rsidR="00851BFF" w:rsidRPr="00851BFF" w:rsidRDefault="00851BFF" w:rsidP="00851BFF">
      <w:pPr>
        <w:pStyle w:val="ListParagraph"/>
        <w:numPr>
          <w:ilvl w:val="0"/>
          <w:numId w:val="4"/>
        </w:numPr>
        <w:rPr>
          <w:rFonts w:asciiTheme="minorHAnsi" w:hAnsiTheme="minorHAnsi" w:cstheme="minorBidi"/>
        </w:rPr>
      </w:pPr>
      <w:r w:rsidRPr="00851BFF">
        <w:rPr>
          <w:rFonts w:asciiTheme="minorHAnsi" w:hAnsiTheme="minorHAnsi" w:cstheme="minorBidi"/>
          <w:b/>
          <w:bCs/>
        </w:rPr>
        <w:t>SBARD</w:t>
      </w:r>
      <w:r>
        <w:rPr>
          <w:rFonts w:asciiTheme="minorHAnsi" w:hAnsiTheme="minorHAnsi" w:cstheme="minorHAnsi"/>
          <w:b/>
        </w:rPr>
        <w:t>/SBARDi</w:t>
      </w:r>
      <w:r w:rsidRPr="00851BFF">
        <w:rPr>
          <w:rFonts w:asciiTheme="minorHAnsi" w:hAnsiTheme="minorHAnsi" w:cstheme="minorBidi"/>
        </w:rPr>
        <w:t xml:space="preserve"> Used for an inactive BARD account.</w:t>
      </w:r>
    </w:p>
    <w:p w14:paraId="4475F6B2" w14:textId="77777777" w:rsidR="00851BFF" w:rsidRPr="00851BFF" w:rsidRDefault="00851BFF" w:rsidP="00851BFF">
      <w:pPr>
        <w:pStyle w:val="ListParagraph"/>
        <w:numPr>
          <w:ilvl w:val="0"/>
          <w:numId w:val="4"/>
        </w:numPr>
        <w:rPr>
          <w:rFonts w:asciiTheme="minorHAnsi" w:hAnsiTheme="minorHAnsi" w:cstheme="minorBidi"/>
          <w:b/>
          <w:bCs/>
        </w:rPr>
      </w:pPr>
      <w:r w:rsidRPr="00851BFF">
        <w:rPr>
          <w:rFonts w:asciiTheme="minorHAnsi" w:hAnsiTheme="minorHAnsi" w:cstheme="minorBidi"/>
          <w:b/>
          <w:bCs/>
        </w:rPr>
        <w:t>EREADER</w:t>
      </w:r>
    </w:p>
    <w:p w14:paraId="7C85E88C" w14:textId="77777777" w:rsidR="00851BFF" w:rsidRPr="00851BFF" w:rsidRDefault="00851BFF" w:rsidP="00851BFF">
      <w:pPr>
        <w:pStyle w:val="ListParagraph"/>
        <w:numPr>
          <w:ilvl w:val="0"/>
          <w:numId w:val="4"/>
        </w:numPr>
        <w:rPr>
          <w:rFonts w:asciiTheme="minorHAnsi" w:hAnsiTheme="minorHAnsi" w:cstheme="minorHAnsi"/>
          <w:b/>
        </w:rPr>
      </w:pPr>
      <w:r w:rsidRPr="00851BFF">
        <w:rPr>
          <w:rFonts w:asciiTheme="minorHAnsi" w:hAnsiTheme="minorHAnsi" w:cstheme="minorBidi"/>
          <w:b/>
          <w:bCs/>
        </w:rPr>
        <w:t xml:space="preserve">INACTIVE  1, 2, 3, </w:t>
      </w:r>
      <w:proofErr w:type="spellStart"/>
      <w:r w:rsidRPr="00851BFF">
        <w:rPr>
          <w:rFonts w:asciiTheme="minorHAnsi" w:hAnsiTheme="minorHAnsi" w:cstheme="minorBidi"/>
          <w:b/>
          <w:bCs/>
        </w:rPr>
        <w:t>etc</w:t>
      </w:r>
      <w:proofErr w:type="spellEnd"/>
    </w:p>
    <w:p w14:paraId="3837338D" w14:textId="77777777" w:rsidR="00851BFF" w:rsidRPr="00851BFF" w:rsidRDefault="00851BFF" w:rsidP="00851BFF">
      <w:pPr>
        <w:pStyle w:val="ListParagraph"/>
        <w:numPr>
          <w:ilvl w:val="0"/>
          <w:numId w:val="4"/>
        </w:numPr>
        <w:rPr>
          <w:rFonts w:asciiTheme="minorHAnsi" w:hAnsiTheme="minorHAnsi" w:cstheme="minorBidi"/>
          <w:b/>
        </w:rPr>
      </w:pPr>
      <w:r w:rsidRPr="00851BFF">
        <w:rPr>
          <w:rFonts w:asciiTheme="minorHAnsi" w:hAnsiTheme="minorHAnsi" w:cstheme="minorBidi"/>
          <w:b/>
          <w:bCs/>
        </w:rPr>
        <w:t>MAGAZINES</w:t>
      </w:r>
    </w:p>
    <w:p w14:paraId="38C18941" w14:textId="77777777" w:rsidR="00851BFF" w:rsidRPr="00851BFF" w:rsidRDefault="00851BFF" w:rsidP="00851BFF">
      <w:pPr>
        <w:pStyle w:val="ListParagraph"/>
        <w:numPr>
          <w:ilvl w:val="0"/>
          <w:numId w:val="4"/>
        </w:numPr>
        <w:rPr>
          <w:rFonts w:asciiTheme="minorHAnsi" w:hAnsiTheme="minorHAnsi" w:cstheme="minorBidi"/>
          <w:b/>
          <w:bCs/>
        </w:rPr>
      </w:pPr>
      <w:r w:rsidRPr="00851BFF">
        <w:rPr>
          <w:rFonts w:asciiTheme="minorHAnsi" w:hAnsiTheme="minorHAnsi" w:cstheme="minorBidi"/>
          <w:b/>
          <w:bCs/>
        </w:rPr>
        <w:t>MAGAZINES ONLY</w:t>
      </w:r>
    </w:p>
    <w:p w14:paraId="73BB6511" w14:textId="77777777" w:rsidR="00851BFF" w:rsidRPr="00851BFF" w:rsidRDefault="00851BFF" w:rsidP="00851BFF">
      <w:pPr>
        <w:pStyle w:val="ListParagraph"/>
        <w:numPr>
          <w:ilvl w:val="0"/>
          <w:numId w:val="4"/>
        </w:numPr>
        <w:rPr>
          <w:rFonts w:asciiTheme="minorHAnsi" w:hAnsiTheme="minorHAnsi" w:cstheme="minorHAnsi"/>
          <w:b/>
        </w:rPr>
      </w:pPr>
      <w:r w:rsidRPr="00851BFF">
        <w:rPr>
          <w:rFonts w:asciiTheme="minorHAnsi" w:hAnsiTheme="minorHAnsi" w:cstheme="minorBidi"/>
          <w:b/>
          <w:bCs/>
        </w:rPr>
        <w:t>NEWSLINE</w:t>
      </w:r>
    </w:p>
    <w:p w14:paraId="772130F0" w14:textId="77777777" w:rsidR="00851BFF" w:rsidRPr="00851BFF" w:rsidRDefault="00851BFF" w:rsidP="00851BFF">
      <w:pPr>
        <w:pStyle w:val="ListParagraph"/>
        <w:numPr>
          <w:ilvl w:val="0"/>
          <w:numId w:val="4"/>
        </w:numPr>
        <w:rPr>
          <w:rFonts w:asciiTheme="minorHAnsi" w:hAnsiTheme="minorHAnsi" w:cstheme="minorHAnsi"/>
          <w:b/>
        </w:rPr>
      </w:pPr>
      <w:r w:rsidRPr="00851BFF">
        <w:rPr>
          <w:rFonts w:asciiTheme="minorHAnsi" w:hAnsiTheme="minorHAnsi" w:cstheme="minorBidi"/>
          <w:b/>
          <w:bCs/>
        </w:rPr>
        <w:t>NEWSLINE SUSPENDED</w:t>
      </w:r>
    </w:p>
    <w:p w14:paraId="4F5F5974" w14:textId="77777777" w:rsidR="00851BFF" w:rsidRPr="00851BFF" w:rsidRDefault="00851BFF" w:rsidP="00851BFF">
      <w:pPr>
        <w:pStyle w:val="ListParagraph"/>
        <w:numPr>
          <w:ilvl w:val="0"/>
          <w:numId w:val="4"/>
        </w:numPr>
        <w:rPr>
          <w:rFonts w:asciiTheme="minorHAnsi" w:hAnsiTheme="minorHAnsi" w:cstheme="minorHAnsi"/>
          <w:b/>
        </w:rPr>
      </w:pPr>
      <w:r w:rsidRPr="00851BFF">
        <w:rPr>
          <w:rFonts w:asciiTheme="minorHAnsi" w:hAnsiTheme="minorHAnsi" w:cstheme="minorBidi"/>
          <w:b/>
          <w:bCs/>
        </w:rPr>
        <w:t>SERIALS NOTES</w:t>
      </w:r>
    </w:p>
    <w:p w14:paraId="17F79122" w14:textId="77777777" w:rsidR="00851BFF" w:rsidRPr="00851BFF" w:rsidRDefault="00851BFF" w:rsidP="00851BFF">
      <w:pPr>
        <w:pStyle w:val="ListParagraph"/>
        <w:numPr>
          <w:ilvl w:val="0"/>
          <w:numId w:val="4"/>
        </w:numPr>
        <w:rPr>
          <w:rFonts w:asciiTheme="minorHAnsi" w:hAnsiTheme="minorHAnsi" w:cstheme="minorBidi"/>
        </w:rPr>
      </w:pPr>
      <w:r w:rsidRPr="00851BFF">
        <w:rPr>
          <w:rFonts w:asciiTheme="minorHAnsi" w:hAnsiTheme="minorHAnsi" w:cstheme="minorBidi"/>
          <w:b/>
          <w:bCs/>
        </w:rPr>
        <w:t>UTAH BRAILLE #</w:t>
      </w:r>
      <w:r w:rsidRPr="00851BFF">
        <w:rPr>
          <w:rFonts w:asciiTheme="minorHAnsi" w:hAnsiTheme="minorHAnsi" w:cstheme="minorBidi"/>
        </w:rPr>
        <w:t>_______ (</w:t>
      </w:r>
      <w:r w:rsidRPr="00851BFF">
        <w:rPr>
          <w:rFonts w:asciiTheme="minorHAnsi" w:hAnsiTheme="minorHAnsi" w:cstheme="minorBidi"/>
          <w:b/>
          <w:bCs/>
        </w:rPr>
        <w:t>INACTIVE / SUSPENDED / IN-HOUSE/EREADER)</w:t>
      </w:r>
    </w:p>
    <w:p w14:paraId="0F877E9A" w14:textId="77777777" w:rsidR="00851BFF" w:rsidRPr="00851BFF" w:rsidRDefault="00851BFF" w:rsidP="00851BFF">
      <w:pPr>
        <w:rPr>
          <w:rFonts w:asciiTheme="minorHAnsi" w:hAnsiTheme="minorHAnsi" w:cstheme="minorBidi"/>
        </w:rPr>
      </w:pPr>
    </w:p>
    <w:p w14:paraId="5C1084BA" w14:textId="77777777" w:rsidR="00851BFF" w:rsidRPr="00851BFF" w:rsidRDefault="00851BFF" w:rsidP="00851BFF">
      <w:pPr>
        <w:jc w:val="center"/>
        <w:rPr>
          <w:rFonts w:asciiTheme="minorHAnsi" w:hAnsiTheme="minorHAnsi" w:cstheme="minorHAnsi"/>
          <w:b/>
          <w:bCs/>
          <w:u w:val="single"/>
        </w:rPr>
      </w:pPr>
      <w:bookmarkStart w:id="0" w:name="_Hlk159916391"/>
      <w:r w:rsidRPr="00851BFF">
        <w:rPr>
          <w:rFonts w:asciiTheme="minorHAnsi" w:hAnsiTheme="minorHAnsi" w:cstheme="minorHAnsi"/>
          <w:b/>
          <w:bCs/>
          <w:u w:val="single"/>
        </w:rPr>
        <w:t>WHEN TO SUBMIT A COGNITO UPDATE FORM</w:t>
      </w:r>
    </w:p>
    <w:bookmarkEnd w:id="0"/>
    <w:p w14:paraId="00C0C8EA" w14:textId="77777777" w:rsidR="00851BFF" w:rsidRPr="00851BFF" w:rsidRDefault="00851BFF" w:rsidP="00851BFF">
      <w:pPr>
        <w:jc w:val="center"/>
        <w:rPr>
          <w:rFonts w:asciiTheme="minorHAnsi" w:hAnsiTheme="minorHAnsi" w:cstheme="minorBidi"/>
        </w:rPr>
      </w:pPr>
    </w:p>
    <w:p w14:paraId="7EE8575A" w14:textId="77777777" w:rsidR="00851BFF" w:rsidRPr="00851BFF" w:rsidRDefault="00851BFF" w:rsidP="00851BFF">
      <w:pPr>
        <w:numPr>
          <w:ilvl w:val="0"/>
          <w:numId w:val="5"/>
        </w:numPr>
        <w:rPr>
          <w:rFonts w:asciiTheme="minorHAnsi" w:hAnsiTheme="minorHAnsi" w:cstheme="minorBidi"/>
        </w:rPr>
      </w:pPr>
      <w:r w:rsidRPr="00851BFF">
        <w:rPr>
          <w:rFonts w:asciiTheme="minorHAnsi" w:hAnsiTheme="minorHAnsi" w:cstheme="minorBidi"/>
        </w:rPr>
        <w:t xml:space="preserve">When you change something on the </w:t>
      </w:r>
      <w:r w:rsidRPr="00851BFF">
        <w:rPr>
          <w:rFonts w:asciiTheme="minorHAnsi" w:hAnsiTheme="minorHAnsi" w:cstheme="minorBidi"/>
          <w:b/>
          <w:bCs/>
        </w:rPr>
        <w:t>Main</w:t>
      </w:r>
      <w:r w:rsidRPr="00851BFF">
        <w:rPr>
          <w:rFonts w:asciiTheme="minorHAnsi" w:hAnsiTheme="minorHAnsi" w:cstheme="minorBidi"/>
        </w:rPr>
        <w:t xml:space="preserve"> tab</w:t>
      </w:r>
    </w:p>
    <w:p w14:paraId="326C0731" w14:textId="77777777" w:rsidR="00851BFF" w:rsidRPr="00851BFF" w:rsidRDefault="00851BFF" w:rsidP="00851BFF">
      <w:pPr>
        <w:numPr>
          <w:ilvl w:val="0"/>
          <w:numId w:val="5"/>
        </w:numPr>
        <w:rPr>
          <w:rFonts w:asciiTheme="minorHAnsi" w:hAnsiTheme="minorHAnsi" w:cstheme="minorBidi"/>
        </w:rPr>
      </w:pPr>
      <w:r w:rsidRPr="00851BFF">
        <w:rPr>
          <w:rFonts w:asciiTheme="minorHAnsi" w:hAnsiTheme="minorHAnsi" w:cstheme="minorBidi"/>
        </w:rPr>
        <w:t xml:space="preserve">When you change something on the </w:t>
      </w:r>
      <w:r w:rsidRPr="00851BFF">
        <w:rPr>
          <w:rFonts w:asciiTheme="minorHAnsi" w:hAnsiTheme="minorHAnsi" w:cstheme="minorBidi"/>
          <w:b/>
          <w:bCs/>
        </w:rPr>
        <w:t>Contact</w:t>
      </w:r>
      <w:r w:rsidRPr="00851BFF">
        <w:rPr>
          <w:rFonts w:asciiTheme="minorHAnsi" w:hAnsiTheme="minorHAnsi" w:cstheme="minorBidi"/>
        </w:rPr>
        <w:t xml:space="preserve"> tab</w:t>
      </w:r>
    </w:p>
    <w:p w14:paraId="755CAC9A" w14:textId="77777777" w:rsidR="00851BFF" w:rsidRPr="00851BFF" w:rsidRDefault="00851BFF" w:rsidP="00851BFF">
      <w:pPr>
        <w:numPr>
          <w:ilvl w:val="0"/>
          <w:numId w:val="5"/>
        </w:numPr>
        <w:rPr>
          <w:rFonts w:asciiTheme="minorHAnsi" w:hAnsiTheme="minorHAnsi" w:cstheme="minorBidi"/>
        </w:rPr>
      </w:pPr>
      <w:r w:rsidRPr="00851BFF">
        <w:rPr>
          <w:rFonts w:asciiTheme="minorHAnsi" w:hAnsiTheme="minorHAnsi" w:cstheme="minorBidi"/>
        </w:rPr>
        <w:t xml:space="preserve">When a magazine needs to be added to or removed from the </w:t>
      </w:r>
      <w:r w:rsidRPr="00851BFF">
        <w:rPr>
          <w:rFonts w:asciiTheme="minorHAnsi" w:hAnsiTheme="minorHAnsi" w:cstheme="minorBidi"/>
          <w:b/>
          <w:bCs/>
        </w:rPr>
        <w:t>Subscriptions</w:t>
      </w:r>
      <w:r w:rsidRPr="00851BFF">
        <w:rPr>
          <w:rFonts w:asciiTheme="minorHAnsi" w:hAnsiTheme="minorHAnsi" w:cstheme="minorBidi"/>
        </w:rPr>
        <w:t xml:space="preserve"> tab</w:t>
      </w:r>
    </w:p>
    <w:p w14:paraId="7F568CEC" w14:textId="77777777" w:rsidR="00851BFF" w:rsidRPr="00851BFF" w:rsidRDefault="00851BFF" w:rsidP="00851BFF">
      <w:pPr>
        <w:numPr>
          <w:ilvl w:val="0"/>
          <w:numId w:val="5"/>
        </w:numPr>
        <w:rPr>
          <w:rFonts w:asciiTheme="minorHAnsi" w:hAnsiTheme="minorHAnsi" w:cstheme="minorBidi"/>
        </w:rPr>
      </w:pPr>
      <w:r w:rsidRPr="00851BFF">
        <w:rPr>
          <w:rFonts w:asciiTheme="minorHAnsi" w:hAnsiTheme="minorHAnsi" w:cstheme="minorBidi"/>
        </w:rPr>
        <w:t xml:space="preserve">When there is an invalid address resulting in a block on the </w:t>
      </w:r>
      <w:r w:rsidRPr="00851BFF">
        <w:rPr>
          <w:rFonts w:asciiTheme="minorHAnsi" w:hAnsiTheme="minorHAnsi" w:cstheme="minorBidi"/>
          <w:b/>
          <w:bCs/>
        </w:rPr>
        <w:t>Blocks</w:t>
      </w:r>
      <w:r w:rsidRPr="00851BFF">
        <w:rPr>
          <w:rFonts w:asciiTheme="minorHAnsi" w:hAnsiTheme="minorHAnsi" w:cstheme="minorBidi"/>
        </w:rPr>
        <w:t xml:space="preserve"> tab</w:t>
      </w:r>
    </w:p>
    <w:p w14:paraId="3669390A" w14:textId="77777777" w:rsidR="00851BFF" w:rsidRPr="00851BFF" w:rsidRDefault="00851BFF" w:rsidP="00851BFF">
      <w:pPr>
        <w:numPr>
          <w:ilvl w:val="0"/>
          <w:numId w:val="5"/>
        </w:numPr>
        <w:rPr>
          <w:rFonts w:asciiTheme="minorHAnsi" w:hAnsiTheme="minorHAnsi" w:cstheme="minorBidi"/>
        </w:rPr>
      </w:pPr>
      <w:r w:rsidRPr="00851BFF">
        <w:rPr>
          <w:rFonts w:asciiTheme="minorHAnsi" w:hAnsiTheme="minorHAnsi" w:cstheme="minorBidi"/>
        </w:rPr>
        <w:t xml:space="preserve">When a user needs to be </w:t>
      </w:r>
      <w:r w:rsidRPr="00851BFF">
        <w:rPr>
          <w:rFonts w:asciiTheme="minorHAnsi" w:hAnsiTheme="minorHAnsi" w:cstheme="minorBidi"/>
          <w:b/>
          <w:bCs/>
        </w:rPr>
        <w:t>reactivated</w:t>
      </w:r>
      <w:r w:rsidRPr="00851BFF">
        <w:rPr>
          <w:rFonts w:asciiTheme="minorHAnsi" w:hAnsiTheme="minorHAnsi" w:cstheme="minorBidi"/>
        </w:rPr>
        <w:t xml:space="preserve">, </w:t>
      </w:r>
      <w:r w:rsidRPr="00851BFF">
        <w:rPr>
          <w:rFonts w:asciiTheme="minorHAnsi" w:hAnsiTheme="minorHAnsi" w:cstheme="minorBidi"/>
          <w:b/>
          <w:bCs/>
        </w:rPr>
        <w:t>transferred in</w:t>
      </w:r>
      <w:r w:rsidRPr="00851BFF">
        <w:rPr>
          <w:rFonts w:asciiTheme="minorHAnsi" w:hAnsiTheme="minorHAnsi" w:cstheme="minorBidi"/>
        </w:rPr>
        <w:t xml:space="preserve"> or </w:t>
      </w:r>
      <w:r w:rsidRPr="00851BFF">
        <w:rPr>
          <w:rFonts w:asciiTheme="minorHAnsi" w:hAnsiTheme="minorHAnsi" w:cstheme="minorBidi"/>
          <w:b/>
          <w:bCs/>
        </w:rPr>
        <w:t>transferred out</w:t>
      </w:r>
    </w:p>
    <w:p w14:paraId="7DBDFF7C" w14:textId="77777777" w:rsidR="00851BFF" w:rsidRPr="00851BFF" w:rsidRDefault="00851BFF" w:rsidP="00851BFF">
      <w:pPr>
        <w:ind w:left="720"/>
        <w:rPr>
          <w:rFonts w:asciiTheme="minorHAnsi" w:hAnsiTheme="minorHAnsi" w:cstheme="minorBidi"/>
        </w:rPr>
      </w:pPr>
      <w:r w:rsidRPr="00851BFF">
        <w:rPr>
          <w:rFonts w:asciiTheme="minorHAnsi" w:hAnsiTheme="minorHAnsi" w:cstheme="minorBidi"/>
        </w:rPr>
        <w:t>(RA submits Update form, but does not change the status in KLAS)</w:t>
      </w:r>
    </w:p>
    <w:p w14:paraId="7CFF237E" w14:textId="77777777" w:rsidR="00851BFF" w:rsidRPr="00851BFF" w:rsidRDefault="00851BFF" w:rsidP="00851BFF">
      <w:pPr>
        <w:numPr>
          <w:ilvl w:val="0"/>
          <w:numId w:val="5"/>
        </w:numPr>
        <w:rPr>
          <w:rFonts w:asciiTheme="minorHAnsi" w:hAnsiTheme="minorHAnsi" w:cstheme="minorBidi"/>
        </w:rPr>
      </w:pPr>
      <w:r w:rsidRPr="00851BFF">
        <w:rPr>
          <w:rFonts w:asciiTheme="minorHAnsi" w:hAnsiTheme="minorHAnsi" w:cstheme="minorBidi"/>
        </w:rPr>
        <w:t xml:space="preserve">When a user is switched from </w:t>
      </w:r>
      <w:r w:rsidRPr="00851BFF">
        <w:rPr>
          <w:rFonts w:asciiTheme="minorHAnsi" w:hAnsiTheme="minorHAnsi" w:cstheme="minorBidi"/>
          <w:b/>
          <w:bCs/>
        </w:rPr>
        <w:t>DOD to BARD Only</w:t>
      </w:r>
      <w:r w:rsidRPr="00851BFF">
        <w:rPr>
          <w:rFonts w:asciiTheme="minorHAnsi" w:hAnsiTheme="minorHAnsi" w:cstheme="minorBidi"/>
        </w:rPr>
        <w:t xml:space="preserve"> or </w:t>
      </w:r>
      <w:r w:rsidRPr="00851BFF">
        <w:rPr>
          <w:rFonts w:asciiTheme="minorHAnsi" w:hAnsiTheme="minorHAnsi" w:cstheme="minorBidi"/>
          <w:b/>
          <w:bCs/>
        </w:rPr>
        <w:t>BARD Only to DOD</w:t>
      </w:r>
    </w:p>
    <w:p w14:paraId="630184E5" w14:textId="77777777" w:rsidR="00851BFF" w:rsidRPr="00851BFF" w:rsidRDefault="00851BFF" w:rsidP="00851BFF">
      <w:pPr>
        <w:rPr>
          <w:rFonts w:asciiTheme="minorHAnsi" w:hAnsiTheme="minorHAnsi" w:cstheme="minorBidi"/>
        </w:rPr>
      </w:pPr>
      <w:r w:rsidRPr="00851BFF">
        <w:rPr>
          <w:rFonts w:asciiTheme="minorHAnsi" w:hAnsiTheme="minorHAnsi" w:cstheme="minorBidi"/>
        </w:rPr>
        <w:t xml:space="preserve">The first 4 items require a corresponding comment.  Item 5 comments are added after the reactivation/transfer is complete. Item 6 is for the BARD Coordinator so she can review the change and make sure the </w:t>
      </w:r>
      <w:r w:rsidRPr="00851BFF">
        <w:rPr>
          <w:rFonts w:asciiTheme="minorHAnsi" w:hAnsiTheme="minorHAnsi" w:cstheme="minorBidi"/>
          <w:b/>
          <w:bCs/>
        </w:rPr>
        <w:t>Profile</w:t>
      </w:r>
      <w:r w:rsidRPr="00851BFF">
        <w:rPr>
          <w:rFonts w:asciiTheme="minorHAnsi" w:hAnsiTheme="minorHAnsi" w:cstheme="minorBidi"/>
        </w:rPr>
        <w:t xml:space="preserve"> tab has been set correctly.</w:t>
      </w:r>
    </w:p>
    <w:p w14:paraId="4C54233A" w14:textId="77777777" w:rsidR="00851BFF" w:rsidRPr="00851BFF" w:rsidRDefault="00851BFF" w:rsidP="00851BFF">
      <w:pPr>
        <w:rPr>
          <w:rFonts w:asciiTheme="minorHAnsi" w:hAnsiTheme="minorHAnsi" w:cstheme="minorBidi"/>
        </w:rPr>
      </w:pPr>
      <w:r w:rsidRPr="00851BFF">
        <w:rPr>
          <w:rFonts w:asciiTheme="minorHAnsi" w:hAnsiTheme="minorHAnsi" w:cstheme="minorBidi"/>
        </w:rPr>
        <w:t> </w:t>
      </w:r>
    </w:p>
    <w:p w14:paraId="52D84056" w14:textId="77777777" w:rsidR="00851BFF" w:rsidRPr="00851BFF" w:rsidRDefault="00851BFF" w:rsidP="00851BFF">
      <w:pPr>
        <w:rPr>
          <w:rFonts w:asciiTheme="minorHAnsi" w:hAnsiTheme="minorHAnsi" w:cstheme="minorBidi"/>
        </w:rPr>
      </w:pPr>
      <w:r w:rsidRPr="00851BFF">
        <w:rPr>
          <w:rFonts w:asciiTheme="minorHAnsi" w:hAnsiTheme="minorHAnsi" w:cstheme="minorBidi"/>
        </w:rPr>
        <w:t>Once the Update form is submitted it is reviewed by the Registration Support Specialist to ensure that the changes have been completed and documented.  The Update form is then reviewed by the Fund Development Assistant to make the necessary changes in our electronic files and the GiveSmart fund development database.</w:t>
      </w:r>
    </w:p>
    <w:p w14:paraId="4D28FC08" w14:textId="77777777" w:rsidR="00851BFF" w:rsidRPr="00851BFF" w:rsidRDefault="00851BFF" w:rsidP="00851BFF">
      <w:pPr>
        <w:rPr>
          <w:rFonts w:asciiTheme="minorHAnsi" w:hAnsiTheme="minorHAnsi" w:cstheme="minorBidi"/>
        </w:rPr>
      </w:pPr>
    </w:p>
    <w:p w14:paraId="67B62E63" w14:textId="77777777" w:rsidR="0044130F" w:rsidRPr="00851BFF" w:rsidRDefault="0044130F"/>
    <w:sectPr w:rsidR="0044130F" w:rsidRPr="00851BFF" w:rsidSect="00851BFF">
      <w:pgSz w:w="12240" w:h="15840"/>
      <w:pgMar w:top="630" w:right="117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5319F"/>
    <w:multiLevelType w:val="hybridMultilevel"/>
    <w:tmpl w:val="D0A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650E1"/>
    <w:multiLevelType w:val="multilevel"/>
    <w:tmpl w:val="16AA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E6F0F"/>
    <w:multiLevelType w:val="hybridMultilevel"/>
    <w:tmpl w:val="761A5674"/>
    <w:lvl w:ilvl="0" w:tplc="AB926CE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C760E"/>
    <w:multiLevelType w:val="hybridMultilevel"/>
    <w:tmpl w:val="858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71ACA"/>
    <w:multiLevelType w:val="hybridMultilevel"/>
    <w:tmpl w:val="F0F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C7591"/>
    <w:multiLevelType w:val="hybridMultilevel"/>
    <w:tmpl w:val="2226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59608">
    <w:abstractNumId w:val="3"/>
  </w:num>
  <w:num w:numId="2" w16cid:durableId="798304330">
    <w:abstractNumId w:val="0"/>
  </w:num>
  <w:num w:numId="3" w16cid:durableId="1797020399">
    <w:abstractNumId w:val="4"/>
  </w:num>
  <w:num w:numId="4" w16cid:durableId="1586844616">
    <w:abstractNumId w:val="5"/>
  </w:num>
  <w:num w:numId="5" w16cid:durableId="191455121">
    <w:abstractNumId w:val="1"/>
  </w:num>
  <w:num w:numId="6" w16cid:durableId="176287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FF"/>
    <w:rsid w:val="0044130F"/>
    <w:rsid w:val="00533D6A"/>
    <w:rsid w:val="00851BFF"/>
    <w:rsid w:val="00DE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79E9F2"/>
  <w15:chartTrackingRefBased/>
  <w15:docId w15:val="{294FC6C9-01C3-40CF-85F8-D569C2A3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51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FF"/>
    <w:rPr>
      <w:rFonts w:eastAsiaTheme="majorEastAsia" w:cstheme="majorBidi"/>
      <w:color w:val="272727" w:themeColor="text1" w:themeTint="D8"/>
    </w:rPr>
  </w:style>
  <w:style w:type="paragraph" w:styleId="Title">
    <w:name w:val="Title"/>
    <w:basedOn w:val="Normal"/>
    <w:next w:val="Normal"/>
    <w:link w:val="TitleChar"/>
    <w:uiPriority w:val="10"/>
    <w:qFormat/>
    <w:rsid w:val="00851B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FF"/>
    <w:pPr>
      <w:spacing w:before="160"/>
      <w:jc w:val="center"/>
    </w:pPr>
    <w:rPr>
      <w:i/>
      <w:iCs/>
      <w:color w:val="404040" w:themeColor="text1" w:themeTint="BF"/>
    </w:rPr>
  </w:style>
  <w:style w:type="character" w:customStyle="1" w:styleId="QuoteChar">
    <w:name w:val="Quote Char"/>
    <w:basedOn w:val="DefaultParagraphFont"/>
    <w:link w:val="Quote"/>
    <w:uiPriority w:val="29"/>
    <w:rsid w:val="00851BFF"/>
    <w:rPr>
      <w:i/>
      <w:iCs/>
      <w:color w:val="404040" w:themeColor="text1" w:themeTint="BF"/>
    </w:rPr>
  </w:style>
  <w:style w:type="paragraph" w:styleId="ListParagraph">
    <w:name w:val="List Paragraph"/>
    <w:basedOn w:val="Normal"/>
    <w:uiPriority w:val="34"/>
    <w:qFormat/>
    <w:rsid w:val="00851BFF"/>
    <w:pPr>
      <w:ind w:left="720"/>
      <w:contextualSpacing/>
    </w:pPr>
  </w:style>
  <w:style w:type="character" w:styleId="IntenseEmphasis">
    <w:name w:val="Intense Emphasis"/>
    <w:basedOn w:val="DefaultParagraphFont"/>
    <w:uiPriority w:val="21"/>
    <w:qFormat/>
    <w:rsid w:val="00851BFF"/>
    <w:rPr>
      <w:i/>
      <w:iCs/>
      <w:color w:val="0F4761" w:themeColor="accent1" w:themeShade="BF"/>
    </w:rPr>
  </w:style>
  <w:style w:type="paragraph" w:styleId="IntenseQuote">
    <w:name w:val="Intense Quote"/>
    <w:basedOn w:val="Normal"/>
    <w:next w:val="Normal"/>
    <w:link w:val="IntenseQuoteChar"/>
    <w:uiPriority w:val="30"/>
    <w:qFormat/>
    <w:rsid w:val="00851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FF"/>
    <w:rPr>
      <w:i/>
      <w:iCs/>
      <w:color w:val="0F4761" w:themeColor="accent1" w:themeShade="BF"/>
    </w:rPr>
  </w:style>
  <w:style w:type="character" w:styleId="IntenseReference">
    <w:name w:val="Intense Reference"/>
    <w:basedOn w:val="DefaultParagraphFont"/>
    <w:uiPriority w:val="32"/>
    <w:qFormat/>
    <w:rsid w:val="00851BFF"/>
    <w:rPr>
      <w:b/>
      <w:bCs/>
      <w:smallCaps/>
      <w:color w:val="0F4761" w:themeColor="accent1" w:themeShade="BF"/>
      <w:spacing w:val="5"/>
    </w:rPr>
  </w:style>
  <w:style w:type="paragraph" w:styleId="NoSpacing">
    <w:name w:val="No Spacing"/>
    <w:uiPriority w:val="1"/>
    <w:qFormat/>
    <w:rsid w:val="00851BFF"/>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Andrea * SLO</dc:creator>
  <cp:keywords/>
  <dc:description/>
  <cp:lastModifiedBy>CLARKSON Andrea L * SLO</cp:lastModifiedBy>
  <cp:revision>2</cp:revision>
  <cp:lastPrinted>2024-03-07T23:24:00Z</cp:lastPrinted>
  <dcterms:created xsi:type="dcterms:W3CDTF">2024-03-07T23:17:00Z</dcterms:created>
  <dcterms:modified xsi:type="dcterms:W3CDTF">2024-08-09T21:59:00Z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2024-03-07T23:28:59Z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645fcef6-d82e-4d6a-b8a8-a5e793e114aa</vt:lpwstr>
  </property>
  <property fmtid="{D5CDD505-2E9C-101B-9397-08002B2CF9AE}" pid="8" name="MSIP_Label_09b73270-2993-4076-be47-9c78f42a1e84_ContentBits">
    <vt:lpwstr>0</vt:lpwstr>
  </property>
</Properties>
</file>