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83B4" w14:textId="71DDE928" w:rsidR="00D93F3D" w:rsidRDefault="00AC04D9" w:rsidP="00FF0317">
      <w:pPr>
        <w:widowControl w:val="0"/>
        <w:pBdr>
          <w:top w:val="nil"/>
          <w:left w:val="nil"/>
          <w:bottom w:val="nil"/>
          <w:right w:val="nil"/>
          <w:between w:val="nil"/>
        </w:pBdr>
        <w:spacing w:after="0" w:line="276" w:lineRule="auto"/>
        <w:ind w:left="0" w:firstLine="0"/>
      </w:pPr>
      <w:r>
        <w:pict w14:anchorId="37941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50pt;height:50pt;z-index:251656704;visibility:hidden;mso-wrap-edited:f;mso-width-percent:0;mso-height-percent:0;mso-width-percent:0;mso-height-percent:0">
            <o:lock v:ext="edit" selection="t"/>
          </v:shape>
        </w:pict>
      </w:r>
      <w:r>
        <w:pict w14:anchorId="466B229B">
          <v:shape id="_x0000_s2051" type="#_x0000_t136" alt="" style="position:absolute;margin-left:0;margin-top:0;width:50pt;height:50pt;z-index:251657728;visibility:hidden;mso-wrap-edited:f;mso-width-percent:0;mso-height-percent:0;mso-width-percent:0;mso-height-percent:0">
            <o:lock v:ext="edit" selection="t"/>
          </v:shape>
        </w:pict>
      </w:r>
      <w:r>
        <w:pict w14:anchorId="171B7DE3">
          <v:shape id="_x0000_s2050" type="#_x0000_t136" alt="" style="position:absolute;margin-left:0;margin-top:0;width:50pt;height:50pt;z-index:251658752;visibility:hidden;mso-wrap-edited:f;mso-width-percent:0;mso-height-percent:0;mso-width-percent:0;mso-height-percent:0">
            <o:lock v:ext="edit" selection="t"/>
          </v:shape>
        </w:pict>
      </w:r>
      <w:r w:rsidR="00270FF7">
        <w:rPr>
          <w:b/>
        </w:rPr>
        <w:t xml:space="preserve">All Sessions </w:t>
      </w:r>
      <w:r w:rsidR="00270FF7">
        <w:t xml:space="preserve">will be held at the </w:t>
      </w:r>
      <w:r w:rsidR="00270FF7">
        <w:rPr>
          <w:b/>
          <w:smallCaps/>
          <w:color w:val="4F7D65"/>
        </w:rPr>
        <w:t>Indiana State Library</w:t>
      </w:r>
      <w:r w:rsidR="00270FF7">
        <w:t>, unless otherwise noted.</w:t>
      </w:r>
    </w:p>
    <w:p w14:paraId="5E9885A7" w14:textId="77777777" w:rsidR="00D93F3D" w:rsidRDefault="00000000">
      <w:pPr>
        <w:pBdr>
          <w:top w:val="nil"/>
          <w:left w:val="nil"/>
          <w:bottom w:val="nil"/>
          <w:right w:val="nil"/>
          <w:between w:val="nil"/>
        </w:pBdr>
        <w:spacing w:after="0"/>
        <w:ind w:firstLine="0"/>
        <w:rPr>
          <w:i/>
          <w:color w:val="000000"/>
        </w:rPr>
      </w:pPr>
      <w:r>
        <w:rPr>
          <w:i/>
          <w:color w:val="000000"/>
        </w:rPr>
        <w:t>315 W. Ohio St.,</w:t>
      </w:r>
    </w:p>
    <w:p w14:paraId="1C4C3BD9" w14:textId="77777777" w:rsidR="00D93F3D" w:rsidRDefault="00000000">
      <w:pPr>
        <w:pBdr>
          <w:top w:val="nil"/>
          <w:left w:val="nil"/>
          <w:bottom w:val="nil"/>
          <w:right w:val="nil"/>
          <w:between w:val="nil"/>
        </w:pBdr>
        <w:spacing w:after="0"/>
        <w:ind w:firstLine="0"/>
        <w:rPr>
          <w:i/>
          <w:color w:val="000000"/>
        </w:rPr>
      </w:pPr>
      <w:r>
        <w:rPr>
          <w:i/>
          <w:color w:val="000000"/>
        </w:rPr>
        <w:t>Indianapolis, IN 46202</w:t>
      </w:r>
    </w:p>
    <w:p w14:paraId="33A0C80D" w14:textId="77777777" w:rsidR="00D93F3D" w:rsidRDefault="00000000">
      <w:pPr>
        <w:spacing w:before="120" w:after="60"/>
        <w:rPr>
          <w:highlight w:val="yellow"/>
        </w:rPr>
      </w:pPr>
      <w:r>
        <w:t xml:space="preserve">Transportation will be provided </w:t>
      </w:r>
      <w:r w:rsidR="00F01C90">
        <w:t xml:space="preserve">via Uber Vouchers </w:t>
      </w:r>
      <w:r>
        <w:t>to &amp; from the Monday evening reception, held at</w:t>
      </w:r>
      <w:r w:rsidR="00F01C90">
        <w:t xml:space="preserve"> the</w:t>
      </w:r>
      <w:r>
        <w:t xml:space="preserve"> </w:t>
      </w:r>
      <w:proofErr w:type="spellStart"/>
      <w:r w:rsidR="00F01C90" w:rsidRPr="00F01C90">
        <w:rPr>
          <w:b/>
          <w:smallCaps/>
          <w:color w:val="4F7D65"/>
        </w:rPr>
        <w:t>Biltwell</w:t>
      </w:r>
      <w:proofErr w:type="spellEnd"/>
      <w:r w:rsidR="00F01C90" w:rsidRPr="00F01C90">
        <w:rPr>
          <w:b/>
          <w:smallCaps/>
          <w:color w:val="4F7D65"/>
        </w:rPr>
        <w:t xml:space="preserve"> Event Center</w:t>
      </w:r>
      <w:r w:rsidRPr="00F01C90">
        <w:t>.</w:t>
      </w:r>
    </w:p>
    <w:p w14:paraId="3A277ADB" w14:textId="77777777" w:rsidR="00F01C90" w:rsidRDefault="00F01C90" w:rsidP="00F01C90">
      <w:pPr>
        <w:pStyle w:val="Location"/>
        <w:ind w:firstLine="0"/>
      </w:pPr>
      <w:r w:rsidRPr="00F01C90">
        <w:t xml:space="preserve">950 S. White River Pkwy W. Dr. </w:t>
      </w:r>
    </w:p>
    <w:p w14:paraId="17A0FF20" w14:textId="77777777" w:rsidR="00F01C90" w:rsidRDefault="00F01C90" w:rsidP="00F01C90">
      <w:pPr>
        <w:pStyle w:val="Location"/>
        <w:ind w:firstLine="0"/>
        <w:rPr>
          <w:highlight w:val="yellow"/>
        </w:rPr>
      </w:pPr>
      <w:r w:rsidRPr="00F01C90">
        <w:t>Indianapolis, IN 46221</w:t>
      </w:r>
    </w:p>
    <w:p w14:paraId="166820C1" w14:textId="77777777" w:rsidR="00D93F3D" w:rsidRDefault="00000000">
      <w:pPr>
        <w:pStyle w:val="Heading1"/>
      </w:pPr>
      <w:r>
        <w:t>Monday, March 17</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9027"/>
      </w:tblGrid>
      <w:tr w:rsidR="00D93F3D" w14:paraId="38EA9275" w14:textId="77777777">
        <w:tc>
          <w:tcPr>
            <w:tcW w:w="1763" w:type="dxa"/>
          </w:tcPr>
          <w:p w14:paraId="33BD5372" w14:textId="77777777" w:rsidR="00D93F3D" w:rsidRDefault="00000000">
            <w:pPr>
              <w:pStyle w:val="Heading3"/>
            </w:pPr>
            <w:r>
              <w:rPr>
                <w:color w:val="3B5D4B"/>
                <w:szCs w:val="28"/>
              </w:rPr>
              <w:t>Time</w:t>
            </w:r>
            <w:r>
              <w:t xml:space="preserve"> (EST)</w:t>
            </w:r>
          </w:p>
        </w:tc>
        <w:tc>
          <w:tcPr>
            <w:tcW w:w="9027" w:type="dxa"/>
            <w:tcBorders>
              <w:bottom w:val="single" w:sz="4" w:space="0" w:color="000000"/>
            </w:tcBorders>
          </w:tcPr>
          <w:p w14:paraId="01371343" w14:textId="77777777" w:rsidR="00D93F3D" w:rsidRDefault="00000000">
            <w:pPr>
              <w:pStyle w:val="Heading3"/>
            </w:pPr>
            <w:r>
              <w:t>Session Title</w:t>
            </w:r>
          </w:p>
        </w:tc>
      </w:tr>
      <w:tr w:rsidR="00D93F3D" w14:paraId="4177C638" w14:textId="77777777">
        <w:tc>
          <w:tcPr>
            <w:tcW w:w="1763" w:type="dxa"/>
          </w:tcPr>
          <w:p w14:paraId="1A017749" w14:textId="77777777" w:rsidR="00D93F3D" w:rsidRDefault="00000000">
            <w:pPr>
              <w:pBdr>
                <w:top w:val="nil"/>
                <w:left w:val="nil"/>
                <w:bottom w:val="nil"/>
                <w:right w:val="nil"/>
                <w:between w:val="nil"/>
              </w:pBdr>
              <w:rPr>
                <w:color w:val="000000"/>
              </w:rPr>
            </w:pPr>
            <w:r>
              <w:rPr>
                <w:color w:val="000000"/>
              </w:rPr>
              <w:t>2:00-5:30</w:t>
            </w:r>
          </w:p>
        </w:tc>
        <w:tc>
          <w:tcPr>
            <w:tcW w:w="9027" w:type="dxa"/>
            <w:shd w:val="clear" w:color="auto" w:fill="auto"/>
          </w:tcPr>
          <w:p w14:paraId="4549F639" w14:textId="77777777" w:rsidR="00D93F3D" w:rsidRDefault="00000000">
            <w:pPr>
              <w:pBdr>
                <w:top w:val="nil"/>
                <w:left w:val="nil"/>
                <w:bottom w:val="nil"/>
                <w:right w:val="nil"/>
                <w:between w:val="nil"/>
              </w:pBdr>
              <w:ind w:left="288" w:hanging="288"/>
              <w:rPr>
                <w:b/>
                <w:color w:val="3B5D4B"/>
              </w:rPr>
            </w:pPr>
            <w:r>
              <w:rPr>
                <w:b/>
                <w:color w:val="3B5D4B"/>
              </w:rPr>
              <w:t xml:space="preserve">Conference Registration </w:t>
            </w:r>
          </w:p>
        </w:tc>
      </w:tr>
      <w:tr w:rsidR="00D93F3D" w14:paraId="23A9B8CF" w14:textId="77777777" w:rsidTr="004D2790">
        <w:trPr>
          <w:trHeight w:val="1134"/>
        </w:trPr>
        <w:tc>
          <w:tcPr>
            <w:tcW w:w="1763" w:type="dxa"/>
          </w:tcPr>
          <w:p w14:paraId="2AFC2032" w14:textId="77777777" w:rsidR="00D93F3D" w:rsidRDefault="00000000">
            <w:pPr>
              <w:pBdr>
                <w:top w:val="nil"/>
                <w:left w:val="nil"/>
                <w:bottom w:val="nil"/>
                <w:right w:val="nil"/>
                <w:between w:val="nil"/>
              </w:pBdr>
              <w:rPr>
                <w:color w:val="000000"/>
              </w:rPr>
            </w:pPr>
            <w:r>
              <w:rPr>
                <w:color w:val="000000"/>
              </w:rPr>
              <w:t>3:00-5:30</w:t>
            </w:r>
          </w:p>
          <w:p w14:paraId="256BED71" w14:textId="77777777" w:rsidR="00D93F3D" w:rsidRDefault="00000000">
            <w:pPr>
              <w:pBdr>
                <w:top w:val="nil"/>
                <w:left w:val="nil"/>
                <w:bottom w:val="nil"/>
                <w:right w:val="nil"/>
                <w:between w:val="nil"/>
              </w:pBdr>
              <w:ind w:left="0" w:firstLine="0"/>
              <w:jc w:val="center"/>
              <w:rPr>
                <w:b/>
                <w:smallCaps/>
                <w:color w:val="3B5D4B"/>
              </w:rPr>
            </w:pPr>
            <w:r>
              <w:rPr>
                <w:b/>
                <w:smallCaps/>
                <w:color w:val="3B5D4B"/>
              </w:rPr>
              <w:t>Hybrid</w:t>
            </w:r>
            <w:r>
              <w:rPr>
                <w:b/>
                <w:smallCaps/>
                <w:color w:val="3B5D4B"/>
              </w:rPr>
              <w:br/>
              <w:t>(In-person &amp; Online)</w:t>
            </w:r>
          </w:p>
          <w:p w14:paraId="3880C245" w14:textId="77777777" w:rsidR="00D93F3D" w:rsidRDefault="00000000">
            <w:pPr>
              <w:pBdr>
                <w:top w:val="nil"/>
                <w:left w:val="nil"/>
                <w:bottom w:val="nil"/>
                <w:right w:val="nil"/>
                <w:between w:val="nil"/>
              </w:pBdr>
              <w:jc w:val="center"/>
              <w:rPr>
                <w:color w:val="000000"/>
              </w:rPr>
            </w:pPr>
            <w:r>
              <w:rPr>
                <w:b/>
                <w:smallCaps/>
                <w:noProof/>
                <w:color w:val="3B5D4B"/>
              </w:rPr>
              <w:drawing>
                <wp:inline distT="0" distB="0" distL="0" distR="0" wp14:anchorId="14B91E52" wp14:editId="1CCCF3C0">
                  <wp:extent cx="685800" cy="685800"/>
                  <wp:effectExtent l="0" t="0" r="0" b="0"/>
                  <wp:docPr id="2099570449"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a:stretch>
                            <a:fillRect/>
                          </a:stretch>
                        </pic:blipFill>
                        <pic:spPr>
                          <a:xfrm>
                            <a:off x="0" y="0"/>
                            <a:ext cx="685800" cy="685800"/>
                          </a:xfrm>
                          <a:prstGeom prst="rect">
                            <a:avLst/>
                          </a:prstGeom>
                          <a:ln/>
                        </pic:spPr>
                      </pic:pic>
                    </a:graphicData>
                  </a:graphic>
                </wp:inline>
              </w:drawing>
            </w:r>
          </w:p>
        </w:tc>
        <w:tc>
          <w:tcPr>
            <w:tcW w:w="9027" w:type="dxa"/>
            <w:shd w:val="clear" w:color="auto" w:fill="auto"/>
          </w:tcPr>
          <w:p w14:paraId="3EA9B013" w14:textId="77777777" w:rsidR="00D93F3D" w:rsidRDefault="00000000">
            <w:pPr>
              <w:pBdr>
                <w:top w:val="nil"/>
                <w:left w:val="nil"/>
                <w:bottom w:val="nil"/>
                <w:right w:val="nil"/>
                <w:between w:val="nil"/>
              </w:pBdr>
              <w:ind w:left="288" w:hanging="288"/>
              <w:rPr>
                <w:b/>
                <w:color w:val="3B5D4B"/>
              </w:rPr>
            </w:pPr>
            <w:r>
              <w:rPr>
                <w:b/>
                <w:color w:val="3B5D4B"/>
              </w:rPr>
              <w:t>Opening General Sessions</w:t>
            </w:r>
          </w:p>
          <w:p w14:paraId="0ED4AF08" w14:textId="77777777" w:rsidR="00D93F3D" w:rsidRDefault="00000000" w:rsidP="00BF750C">
            <w:pPr>
              <w:pStyle w:val="SessionTitle"/>
            </w:pPr>
            <w:r w:rsidRPr="00F01C90">
              <w:t>Welcome</w:t>
            </w:r>
          </w:p>
          <w:p w14:paraId="104B8F7D" w14:textId="77777777" w:rsidR="00F01C90" w:rsidRPr="0028564D" w:rsidRDefault="00F01C90" w:rsidP="0028564D">
            <w:pPr>
              <w:pStyle w:val="Presenter"/>
            </w:pPr>
            <w:r w:rsidRPr="0028564D">
              <w:t>Judy Gray, 2025 KLAS Users’ Conference Local Host, Indiana Talking Book Library</w:t>
            </w:r>
          </w:p>
          <w:p w14:paraId="3DCC701F" w14:textId="77777777" w:rsidR="00F01C90" w:rsidRPr="0028564D" w:rsidRDefault="00F01C90" w:rsidP="0028564D">
            <w:pPr>
              <w:pStyle w:val="Presenter"/>
            </w:pPr>
            <w:r w:rsidRPr="0028564D">
              <w:t xml:space="preserve">Maureen </w:t>
            </w:r>
            <w:proofErr w:type="spellStart"/>
            <w:r w:rsidRPr="0028564D">
              <w:t>Dorosinski</w:t>
            </w:r>
            <w:proofErr w:type="spellEnd"/>
            <w:r w:rsidRPr="0028564D">
              <w:t xml:space="preserve">, </w:t>
            </w:r>
            <w:r w:rsidRPr="0028564D">
              <w:rPr>
                <w:rStyle w:val="PresentertitlelibraryChar"/>
                <w:sz w:val="24"/>
              </w:rPr>
              <w:t>KLAS Users’ Group President</w:t>
            </w:r>
          </w:p>
          <w:p w14:paraId="66F63A90" w14:textId="77777777" w:rsidR="00F01C90" w:rsidRPr="0028564D" w:rsidRDefault="00F01C90" w:rsidP="0028564D">
            <w:pPr>
              <w:pStyle w:val="Presenter"/>
            </w:pPr>
            <w:proofErr w:type="spellStart"/>
            <w:r w:rsidRPr="0028564D">
              <w:t>Mitake</w:t>
            </w:r>
            <w:proofErr w:type="spellEnd"/>
            <w:r w:rsidRPr="0028564D">
              <w:t xml:space="preserve"> &amp; James </w:t>
            </w:r>
            <w:proofErr w:type="spellStart"/>
            <w:r w:rsidRPr="0028564D">
              <w:t>Burts</w:t>
            </w:r>
            <w:proofErr w:type="spellEnd"/>
            <w:r w:rsidRPr="0028564D">
              <w:t>, Keystone Systems</w:t>
            </w:r>
          </w:p>
          <w:p w14:paraId="0F319655" w14:textId="77777777" w:rsidR="00D93F3D" w:rsidRDefault="00000000" w:rsidP="00BF750C">
            <w:pPr>
              <w:pStyle w:val="SessionTitle"/>
            </w:pPr>
            <w:r w:rsidRPr="00F01C90">
              <w:t>Roll Call</w:t>
            </w:r>
          </w:p>
          <w:p w14:paraId="7C61038E" w14:textId="77777777" w:rsidR="00F01C90" w:rsidRPr="00F01C90" w:rsidRDefault="00F01C90" w:rsidP="00FB0BB0">
            <w:pPr>
              <w:pStyle w:val="Presenter"/>
            </w:pPr>
            <w:r>
              <w:t xml:space="preserve">Maureen </w:t>
            </w:r>
            <w:proofErr w:type="spellStart"/>
            <w:r>
              <w:t>Dorosinski</w:t>
            </w:r>
            <w:proofErr w:type="spellEnd"/>
            <w:r>
              <w:t xml:space="preserve">, </w:t>
            </w:r>
            <w:r w:rsidRPr="00C67EF6">
              <w:t>KLAS Users’ Group President</w:t>
            </w:r>
          </w:p>
          <w:p w14:paraId="30D26622" w14:textId="77777777" w:rsidR="00D93F3D" w:rsidRDefault="00000000" w:rsidP="00BF750C">
            <w:pPr>
              <w:pStyle w:val="SessionTitle"/>
            </w:pPr>
            <w:r>
              <w:t>Julie Klauber Award Presentation</w:t>
            </w:r>
          </w:p>
          <w:p w14:paraId="12A4F075" w14:textId="77777777" w:rsidR="00D93F3D" w:rsidRDefault="00000000">
            <w:pPr>
              <w:pBdr>
                <w:top w:val="nil"/>
                <w:left w:val="nil"/>
                <w:bottom w:val="nil"/>
                <w:right w:val="nil"/>
                <w:between w:val="nil"/>
              </w:pBdr>
              <w:spacing w:before="60" w:after="60"/>
              <w:ind w:left="168" w:firstLine="0"/>
              <w:rPr>
                <w:color w:val="000000"/>
              </w:rPr>
            </w:pPr>
            <w:r>
              <w:rPr>
                <w:color w:val="000000"/>
              </w:rPr>
              <w:t>Recognition of the 2025 Julie Klauber Award Recipient.</w:t>
            </w:r>
          </w:p>
          <w:p w14:paraId="5CA984A1" w14:textId="0896142E" w:rsidR="00D93F3D" w:rsidRDefault="00F01C90" w:rsidP="00FB0BB0">
            <w:pPr>
              <w:pStyle w:val="Presenter"/>
            </w:pPr>
            <w:r>
              <w:t>Andrea Ewing Callicutt</w:t>
            </w:r>
            <w:r w:rsidR="004D2790">
              <w:t xml:space="preserve">, </w:t>
            </w:r>
            <w:r w:rsidR="004D2790" w:rsidRPr="00FB0BB0">
              <w:rPr>
                <w:iCs/>
              </w:rPr>
              <w:t xml:space="preserve">Keystone </w:t>
            </w:r>
            <w:r w:rsidR="004D2790" w:rsidRPr="00FB0BB0">
              <w:t>Systems</w:t>
            </w:r>
          </w:p>
          <w:p w14:paraId="6E52034E" w14:textId="77777777" w:rsidR="00D93F3D" w:rsidRDefault="00000000">
            <w:pPr>
              <w:pBdr>
                <w:top w:val="nil"/>
                <w:left w:val="nil"/>
                <w:bottom w:val="nil"/>
                <w:right w:val="nil"/>
                <w:between w:val="nil"/>
              </w:pBdr>
              <w:ind w:left="288" w:hanging="288"/>
              <w:rPr>
                <w:b/>
                <w:color w:val="3B5D4B"/>
              </w:rPr>
            </w:pPr>
            <w:r>
              <w:rPr>
                <w:b/>
                <w:color w:val="3B5D4B"/>
              </w:rPr>
              <w:t xml:space="preserve">Ignite Sessions </w:t>
            </w:r>
          </w:p>
          <w:p w14:paraId="5B55B9FA" w14:textId="5B872B4E" w:rsidR="00D93F3D" w:rsidRPr="00EE0280" w:rsidRDefault="00EE0280" w:rsidP="00BF750C">
            <w:pPr>
              <w:pStyle w:val="SessionTitle"/>
            </w:pPr>
            <w:r w:rsidRPr="00EE0280">
              <w:t xml:space="preserve">The </w:t>
            </w:r>
            <w:proofErr w:type="spellStart"/>
            <w:r w:rsidRPr="00EE0280">
              <w:t>BARDman</w:t>
            </w:r>
            <w:proofErr w:type="spellEnd"/>
            <w:r w:rsidRPr="00EE0280">
              <w:t xml:space="preserve"> Takes Flight</w:t>
            </w:r>
          </w:p>
          <w:p w14:paraId="02CC825E" w14:textId="77777777" w:rsidR="00D93F3D" w:rsidRDefault="00000000" w:rsidP="0028564D">
            <w:pPr>
              <w:pStyle w:val="Presenter"/>
              <w:rPr>
                <w:i/>
                <w:color w:val="000000"/>
              </w:rPr>
            </w:pPr>
            <w:r w:rsidRPr="0028564D">
              <w:t>Barnaby</w:t>
            </w:r>
            <w:r>
              <w:rPr>
                <w:i/>
                <w:color w:val="000000"/>
              </w:rPr>
              <w:t xml:space="preserve"> </w:t>
            </w:r>
            <w:r w:rsidRPr="0028564D">
              <w:t>Camp</w:t>
            </w:r>
            <w:r w:rsidR="00F01C90">
              <w:rPr>
                <w:i/>
                <w:color w:val="000000"/>
              </w:rPr>
              <w:t xml:space="preserve">, </w:t>
            </w:r>
            <w:r w:rsidR="00F01C90" w:rsidRPr="00BF750C">
              <w:t>Georgia Library for the Blind and Print Disabled</w:t>
            </w:r>
          </w:p>
          <w:p w14:paraId="7AB1FBC1" w14:textId="77777777" w:rsidR="00D93F3D" w:rsidRDefault="00000000" w:rsidP="00BF750C">
            <w:pPr>
              <w:pStyle w:val="SessionTitle"/>
            </w:pPr>
            <w:r>
              <w:t>The Community Table: Grab a Seat!</w:t>
            </w:r>
          </w:p>
          <w:p w14:paraId="19141062" w14:textId="77777777" w:rsidR="00D93F3D" w:rsidRDefault="00000000">
            <w:pPr>
              <w:pBdr>
                <w:top w:val="nil"/>
                <w:left w:val="nil"/>
                <w:bottom w:val="nil"/>
                <w:right w:val="nil"/>
                <w:between w:val="nil"/>
              </w:pBdr>
              <w:spacing w:before="60" w:after="60"/>
              <w:ind w:left="168" w:firstLine="0"/>
              <w:rPr>
                <w:color w:val="000000"/>
              </w:rPr>
            </w:pPr>
            <w:r>
              <w:rPr>
                <w:color w:val="000000"/>
              </w:rPr>
              <w:t>It’s a massive cookbook project for the entire network. Hear what has developed, and how to use KLAS to promote it!</w:t>
            </w:r>
          </w:p>
          <w:p w14:paraId="31C52DFC" w14:textId="77777777" w:rsidR="00D93F3D" w:rsidRPr="00BF750C" w:rsidRDefault="00000000" w:rsidP="0028564D">
            <w:pPr>
              <w:pStyle w:val="Presenter"/>
            </w:pPr>
            <w:r w:rsidRPr="0028564D">
              <w:t>Maureen</w:t>
            </w:r>
            <w:r>
              <w:rPr>
                <w:i/>
                <w:color w:val="000000"/>
              </w:rPr>
              <w:t xml:space="preserve"> </w:t>
            </w:r>
            <w:proofErr w:type="spellStart"/>
            <w:r w:rsidRPr="0028564D">
              <w:t>Dorosinski</w:t>
            </w:r>
            <w:proofErr w:type="spellEnd"/>
            <w:r>
              <w:rPr>
                <w:i/>
                <w:color w:val="000000"/>
              </w:rPr>
              <w:t xml:space="preserve">, </w:t>
            </w:r>
            <w:r w:rsidRPr="00BF750C">
              <w:t>Library Program Specialist, Florida Braille and Talking Book Library</w:t>
            </w:r>
          </w:p>
          <w:p w14:paraId="7481E0BB" w14:textId="77777777" w:rsidR="00D93F3D" w:rsidRPr="00BF750C" w:rsidRDefault="00000000" w:rsidP="0028564D">
            <w:pPr>
              <w:pStyle w:val="Presenter"/>
              <w:rPr>
                <w:iCs/>
              </w:rPr>
            </w:pPr>
            <w:r w:rsidRPr="0028564D">
              <w:t>Jennifer</w:t>
            </w:r>
            <w:r>
              <w:rPr>
                <w:i/>
                <w:color w:val="000000"/>
              </w:rPr>
              <w:t xml:space="preserve"> </w:t>
            </w:r>
            <w:r w:rsidRPr="0028564D">
              <w:t>Falvey</w:t>
            </w:r>
            <w:r w:rsidRPr="00BF750C">
              <w:t>, Director of Talking Book Services, South Carolina State Library</w:t>
            </w:r>
          </w:p>
          <w:p w14:paraId="35974B03" w14:textId="77777777" w:rsidR="00E352C8" w:rsidRDefault="00000000">
            <w:pPr>
              <w:pBdr>
                <w:top w:val="nil"/>
                <w:left w:val="nil"/>
                <w:bottom w:val="nil"/>
                <w:right w:val="nil"/>
                <w:between w:val="nil"/>
              </w:pBdr>
              <w:ind w:left="288" w:hanging="288"/>
              <w:rPr>
                <w:b/>
                <w:color w:val="3B5D4B"/>
              </w:rPr>
            </w:pPr>
            <w:r>
              <w:rPr>
                <w:b/>
                <w:color w:val="3B5D4B"/>
              </w:rPr>
              <w:t>Keynote</w:t>
            </w:r>
          </w:p>
          <w:p w14:paraId="08258D48" w14:textId="77777777" w:rsidR="00D93F3D" w:rsidRDefault="00F01C90" w:rsidP="00BF750C">
            <w:pPr>
              <w:pStyle w:val="Presenter"/>
              <w:rPr>
                <w:color w:val="000000"/>
              </w:rPr>
            </w:pPr>
            <w:r>
              <w:rPr>
                <w:color w:val="000000"/>
              </w:rPr>
              <w:t>John Wheeler</w:t>
            </w:r>
            <w:r w:rsidR="00E352C8">
              <w:rPr>
                <w:color w:val="000000"/>
              </w:rPr>
              <w:t xml:space="preserve">, </w:t>
            </w:r>
            <w:r w:rsidR="00E352C8" w:rsidRPr="00FB0BB0">
              <w:t xml:space="preserve">Special </w:t>
            </w:r>
            <w:r w:rsidR="00E352C8" w:rsidRPr="0028564D">
              <w:t>Olympian</w:t>
            </w:r>
            <w:r w:rsidR="00E352C8" w:rsidRPr="00FB0BB0">
              <w:t xml:space="preserve"> and Author of “A Magical Season” series</w:t>
            </w:r>
          </w:p>
        </w:tc>
      </w:tr>
      <w:tr w:rsidR="00D93F3D" w14:paraId="1E5772A6" w14:textId="77777777">
        <w:tc>
          <w:tcPr>
            <w:tcW w:w="1763" w:type="dxa"/>
            <w:shd w:val="clear" w:color="auto" w:fill="ECECE8"/>
          </w:tcPr>
          <w:p w14:paraId="412392C6" w14:textId="77777777" w:rsidR="00D93F3D" w:rsidRDefault="00000000">
            <w:pPr>
              <w:pBdr>
                <w:top w:val="nil"/>
                <w:left w:val="nil"/>
                <w:bottom w:val="nil"/>
                <w:right w:val="nil"/>
                <w:between w:val="nil"/>
              </w:pBdr>
              <w:rPr>
                <w:color w:val="000000"/>
              </w:rPr>
            </w:pPr>
            <w:r>
              <w:rPr>
                <w:color w:val="000000"/>
              </w:rPr>
              <w:t>5:30-6:30</w:t>
            </w:r>
          </w:p>
        </w:tc>
        <w:tc>
          <w:tcPr>
            <w:tcW w:w="9027" w:type="dxa"/>
            <w:shd w:val="clear" w:color="auto" w:fill="ECECE8"/>
          </w:tcPr>
          <w:p w14:paraId="0CC28AE7" w14:textId="77777777" w:rsidR="00D93F3D" w:rsidRDefault="00000000">
            <w:pPr>
              <w:pBdr>
                <w:top w:val="nil"/>
                <w:left w:val="nil"/>
                <w:bottom w:val="nil"/>
                <w:right w:val="nil"/>
                <w:between w:val="nil"/>
              </w:pBdr>
              <w:ind w:left="288" w:hanging="288"/>
              <w:rPr>
                <w:i/>
                <w:color w:val="1C1C1C"/>
              </w:rPr>
            </w:pPr>
            <w:r>
              <w:rPr>
                <w:i/>
                <w:color w:val="1C1C1C"/>
              </w:rPr>
              <w:t>Break</w:t>
            </w:r>
          </w:p>
        </w:tc>
      </w:tr>
      <w:tr w:rsidR="00D93F3D" w14:paraId="6CBD1842" w14:textId="77777777">
        <w:trPr>
          <w:trHeight w:val="1133"/>
        </w:trPr>
        <w:tc>
          <w:tcPr>
            <w:tcW w:w="1763" w:type="dxa"/>
          </w:tcPr>
          <w:p w14:paraId="1BD5FCA9" w14:textId="77777777" w:rsidR="00D93F3D" w:rsidRDefault="00000000">
            <w:pPr>
              <w:pBdr>
                <w:top w:val="nil"/>
                <w:left w:val="nil"/>
                <w:bottom w:val="nil"/>
                <w:right w:val="nil"/>
                <w:between w:val="nil"/>
              </w:pBdr>
              <w:rPr>
                <w:color w:val="000000"/>
              </w:rPr>
            </w:pPr>
            <w:r>
              <w:rPr>
                <w:color w:val="000000"/>
              </w:rPr>
              <w:t>6:30-8:30</w:t>
            </w:r>
          </w:p>
        </w:tc>
        <w:tc>
          <w:tcPr>
            <w:tcW w:w="9027" w:type="dxa"/>
            <w:shd w:val="clear" w:color="auto" w:fill="auto"/>
          </w:tcPr>
          <w:p w14:paraId="7B4A9544" w14:textId="3DCC5DFE" w:rsidR="00D93F3D" w:rsidRDefault="00000000">
            <w:pPr>
              <w:pBdr>
                <w:top w:val="nil"/>
                <w:left w:val="nil"/>
                <w:bottom w:val="nil"/>
                <w:right w:val="nil"/>
                <w:between w:val="nil"/>
              </w:pBdr>
              <w:ind w:left="288" w:hanging="288"/>
              <w:rPr>
                <w:b/>
                <w:color w:val="3B5D4B"/>
              </w:rPr>
            </w:pPr>
            <w:r>
              <w:rPr>
                <w:b/>
                <w:color w:val="3B5D4B"/>
              </w:rPr>
              <w:t>Welcome Reception with Entertainment</w:t>
            </w:r>
          </w:p>
          <w:p w14:paraId="774D428B" w14:textId="77777777" w:rsidR="00D93F3D" w:rsidRDefault="00000000">
            <w:pPr>
              <w:keepNext/>
              <w:pBdr>
                <w:top w:val="nil"/>
                <w:left w:val="nil"/>
                <w:bottom w:val="nil"/>
                <w:right w:val="nil"/>
                <w:between w:val="nil"/>
              </w:pBdr>
              <w:ind w:left="202" w:firstLine="0"/>
              <w:rPr>
                <w:i/>
                <w:color w:val="000000"/>
              </w:rPr>
            </w:pPr>
            <w:r>
              <w:rPr>
                <w:i/>
                <w:color w:val="000000"/>
              </w:rPr>
              <w:t>Hosted by Keystone Systems</w:t>
            </w:r>
          </w:p>
          <w:p w14:paraId="69FEBD9D" w14:textId="77777777" w:rsidR="00D93F3D" w:rsidRDefault="00E352C8" w:rsidP="00E352C8">
            <w:pPr>
              <w:pStyle w:val="Location"/>
            </w:pPr>
            <w:proofErr w:type="spellStart"/>
            <w:r>
              <w:t>Biltwell</w:t>
            </w:r>
            <w:proofErr w:type="spellEnd"/>
            <w:r>
              <w:t xml:space="preserve"> Event Center</w:t>
            </w:r>
          </w:p>
        </w:tc>
      </w:tr>
    </w:tbl>
    <w:p w14:paraId="2D588F38" w14:textId="77777777" w:rsidR="00D93F3D" w:rsidRDefault="00000000">
      <w:pPr>
        <w:pStyle w:val="Heading1"/>
      </w:pPr>
      <w:r>
        <w:lastRenderedPageBreak/>
        <w:t>Tuesday, March 18</w:t>
      </w: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76D0D933" w14:textId="77777777">
        <w:tc>
          <w:tcPr>
            <w:tcW w:w="1705" w:type="dxa"/>
          </w:tcPr>
          <w:p w14:paraId="397B18E8" w14:textId="77777777" w:rsidR="00D93F3D" w:rsidRDefault="00000000">
            <w:pPr>
              <w:pStyle w:val="Heading3"/>
            </w:pPr>
            <w:r>
              <w:t>Time (EST)</w:t>
            </w:r>
          </w:p>
        </w:tc>
        <w:tc>
          <w:tcPr>
            <w:tcW w:w="9085" w:type="dxa"/>
            <w:tcBorders>
              <w:bottom w:val="single" w:sz="4" w:space="0" w:color="000000"/>
            </w:tcBorders>
          </w:tcPr>
          <w:p w14:paraId="427753A6" w14:textId="77777777" w:rsidR="00D93F3D" w:rsidRDefault="00000000">
            <w:pPr>
              <w:pStyle w:val="Heading3"/>
            </w:pPr>
            <w:r>
              <w:t>Session Title</w:t>
            </w:r>
          </w:p>
        </w:tc>
      </w:tr>
      <w:tr w:rsidR="00D93F3D" w14:paraId="480C53D4" w14:textId="77777777">
        <w:tc>
          <w:tcPr>
            <w:tcW w:w="1705" w:type="dxa"/>
          </w:tcPr>
          <w:p w14:paraId="452967D2" w14:textId="77777777" w:rsidR="00D93F3D" w:rsidRDefault="00000000">
            <w:pPr>
              <w:pBdr>
                <w:top w:val="nil"/>
                <w:left w:val="nil"/>
                <w:bottom w:val="nil"/>
                <w:right w:val="nil"/>
                <w:between w:val="nil"/>
              </w:pBdr>
              <w:rPr>
                <w:color w:val="000000"/>
              </w:rPr>
            </w:pPr>
            <w:r>
              <w:rPr>
                <w:color w:val="000000"/>
              </w:rPr>
              <w:t>8:30 - 11:30</w:t>
            </w:r>
          </w:p>
        </w:tc>
        <w:tc>
          <w:tcPr>
            <w:tcW w:w="9085" w:type="dxa"/>
            <w:shd w:val="clear" w:color="auto" w:fill="auto"/>
          </w:tcPr>
          <w:p w14:paraId="6080CB83" w14:textId="77777777" w:rsidR="00D93F3D" w:rsidRDefault="00000000" w:rsidP="00BF750C">
            <w:pPr>
              <w:pStyle w:val="SessionTitle"/>
            </w:pPr>
            <w:r>
              <w:t>Conference Registration</w:t>
            </w:r>
          </w:p>
        </w:tc>
      </w:tr>
      <w:tr w:rsidR="00D93F3D" w14:paraId="798F7697" w14:textId="77777777">
        <w:tc>
          <w:tcPr>
            <w:tcW w:w="1705" w:type="dxa"/>
          </w:tcPr>
          <w:p w14:paraId="1BF8D3CB" w14:textId="77777777" w:rsidR="00D93F3D" w:rsidRDefault="00000000">
            <w:pPr>
              <w:pBdr>
                <w:top w:val="nil"/>
                <w:left w:val="nil"/>
                <w:bottom w:val="nil"/>
                <w:right w:val="nil"/>
                <w:between w:val="nil"/>
              </w:pBdr>
              <w:rPr>
                <w:color w:val="000000"/>
              </w:rPr>
            </w:pPr>
            <w:r>
              <w:rPr>
                <w:color w:val="000000"/>
              </w:rPr>
              <w:t>8:30 - 9:00</w:t>
            </w:r>
          </w:p>
        </w:tc>
        <w:tc>
          <w:tcPr>
            <w:tcW w:w="9085" w:type="dxa"/>
          </w:tcPr>
          <w:p w14:paraId="33E1DC2D" w14:textId="77777777" w:rsidR="00D93F3D" w:rsidRDefault="00000000" w:rsidP="00BF750C">
            <w:pPr>
              <w:pStyle w:val="SessionTitle"/>
            </w:pPr>
            <w:r>
              <w:t>Coffee with Colleagues</w:t>
            </w:r>
          </w:p>
          <w:p w14:paraId="7AC8847C" w14:textId="77777777" w:rsidR="00D93F3D" w:rsidRDefault="00000000">
            <w:pPr>
              <w:pBdr>
                <w:top w:val="nil"/>
                <w:left w:val="nil"/>
                <w:bottom w:val="nil"/>
                <w:right w:val="nil"/>
                <w:between w:val="nil"/>
              </w:pBdr>
              <w:spacing w:before="60" w:after="60"/>
              <w:ind w:left="168" w:firstLine="0"/>
              <w:rPr>
                <w:color w:val="000000"/>
              </w:rPr>
            </w:pPr>
            <w:r>
              <w:rPr>
                <w:color w:val="000000"/>
              </w:rPr>
              <w:t>With meet-ups for IRC, New Users, and Admins</w:t>
            </w:r>
          </w:p>
        </w:tc>
      </w:tr>
    </w:tbl>
    <w:p w14:paraId="0FC56E47" w14:textId="77777777" w:rsidR="00D93F3D" w:rsidRDefault="00000000">
      <w:pPr>
        <w:pStyle w:val="Heading2"/>
        <w:ind w:left="0" w:firstLine="0"/>
      </w:pPr>
      <w:r>
        <w:t>Tues AM In-Person Sessions</w:t>
      </w: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3028"/>
        <w:gridCol w:w="3028"/>
        <w:gridCol w:w="3030"/>
      </w:tblGrid>
      <w:tr w:rsidR="00D93F3D" w14:paraId="58D9E637" w14:textId="77777777">
        <w:trPr>
          <w:trHeight w:val="386"/>
        </w:trPr>
        <w:tc>
          <w:tcPr>
            <w:tcW w:w="1704" w:type="dxa"/>
            <w:tcBorders>
              <w:right w:val="single" w:sz="4" w:space="0" w:color="000000"/>
            </w:tcBorders>
          </w:tcPr>
          <w:p w14:paraId="2424512B" w14:textId="77777777" w:rsidR="00D93F3D" w:rsidRDefault="00000000">
            <w:pPr>
              <w:pStyle w:val="Heading3"/>
            </w:pPr>
            <w:r>
              <w:t>Time (EST)</w:t>
            </w:r>
          </w:p>
        </w:tc>
        <w:tc>
          <w:tcPr>
            <w:tcW w:w="3028" w:type="dxa"/>
            <w:tcBorders>
              <w:left w:val="single" w:sz="4" w:space="0" w:color="000000"/>
              <w:right w:val="single" w:sz="4" w:space="0" w:color="000000"/>
            </w:tcBorders>
            <w:shd w:val="clear" w:color="auto" w:fill="auto"/>
          </w:tcPr>
          <w:p w14:paraId="204A9B04" w14:textId="77777777" w:rsidR="00D93F3D" w:rsidRDefault="00000000">
            <w:pPr>
              <w:pStyle w:val="Heading3"/>
            </w:pPr>
            <w:r>
              <w:t>Track One</w:t>
            </w:r>
          </w:p>
        </w:tc>
        <w:tc>
          <w:tcPr>
            <w:tcW w:w="3028" w:type="dxa"/>
            <w:tcBorders>
              <w:left w:val="single" w:sz="4" w:space="0" w:color="000000"/>
              <w:right w:val="single" w:sz="4" w:space="0" w:color="000000"/>
            </w:tcBorders>
            <w:shd w:val="clear" w:color="auto" w:fill="auto"/>
          </w:tcPr>
          <w:p w14:paraId="6929AB5D" w14:textId="77777777" w:rsidR="00D93F3D" w:rsidRPr="004D2790" w:rsidRDefault="00000000">
            <w:pPr>
              <w:pStyle w:val="Heading3"/>
            </w:pPr>
            <w:r w:rsidRPr="004D2790">
              <w:t>Track Two</w:t>
            </w:r>
          </w:p>
        </w:tc>
        <w:tc>
          <w:tcPr>
            <w:tcW w:w="3030" w:type="dxa"/>
            <w:tcBorders>
              <w:left w:val="single" w:sz="4" w:space="0" w:color="000000"/>
              <w:right w:val="single" w:sz="4" w:space="0" w:color="000000"/>
            </w:tcBorders>
          </w:tcPr>
          <w:p w14:paraId="7E9FF07D" w14:textId="77777777" w:rsidR="00D93F3D" w:rsidRPr="004D2790" w:rsidRDefault="00000000">
            <w:pPr>
              <w:pStyle w:val="Heading3"/>
            </w:pPr>
            <w:r w:rsidRPr="004D2790">
              <w:t>Track Three</w:t>
            </w:r>
          </w:p>
        </w:tc>
      </w:tr>
      <w:tr w:rsidR="00D93F3D" w14:paraId="712A5F15" w14:textId="77777777">
        <w:trPr>
          <w:trHeight w:val="386"/>
        </w:trPr>
        <w:tc>
          <w:tcPr>
            <w:tcW w:w="1704" w:type="dxa"/>
            <w:tcBorders>
              <w:right w:val="single" w:sz="4" w:space="0" w:color="000000"/>
            </w:tcBorders>
          </w:tcPr>
          <w:p w14:paraId="3A61C118" w14:textId="77777777" w:rsidR="00D93F3D" w:rsidRDefault="00000000">
            <w:pPr>
              <w:pBdr>
                <w:top w:val="nil"/>
                <w:left w:val="nil"/>
                <w:bottom w:val="nil"/>
                <w:right w:val="nil"/>
                <w:between w:val="nil"/>
              </w:pBdr>
              <w:spacing w:after="0"/>
              <w:rPr>
                <w:color w:val="000000"/>
              </w:rPr>
            </w:pPr>
            <w:r>
              <w:rPr>
                <w:color w:val="000000"/>
              </w:rPr>
              <w:t>9:00 - 10:10</w:t>
            </w:r>
          </w:p>
          <w:p w14:paraId="53398BE3"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61B858F5"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7DAFDCEB" wp14:editId="5EBB3135">
                  <wp:extent cx="685800" cy="457273"/>
                  <wp:effectExtent l="0" t="0" r="0" b="0"/>
                  <wp:docPr id="2099570451"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78399281"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53B66775" w14:textId="77777777" w:rsidR="00D93F3D" w:rsidRDefault="00000000" w:rsidP="00BF750C">
            <w:pPr>
              <w:pStyle w:val="SessionTitle"/>
            </w:pPr>
            <w:r>
              <w:t>KLAS 102</w:t>
            </w:r>
          </w:p>
          <w:p w14:paraId="17ABD271" w14:textId="77777777" w:rsidR="00D93F3D" w:rsidRDefault="00000000" w:rsidP="003D2BCA">
            <w:pPr>
              <w:pStyle w:val="SessionDecription"/>
              <w:ind w:left="0"/>
            </w:pPr>
            <w:r>
              <w:t xml:space="preserve">If you’ve learned the basics, but aren’t ready for admin-level KLAS functions, this session is for you. Branch out from the every-day (without getting </w:t>
            </w:r>
            <w:r>
              <w:rPr>
                <w:i/>
              </w:rPr>
              <w:t>too</w:t>
            </w:r>
            <w:r>
              <w:t xml:space="preserve"> advanced) in this hands-on session.</w:t>
            </w:r>
          </w:p>
          <w:p w14:paraId="35B4F1D9" w14:textId="77777777" w:rsidR="00D93F3D" w:rsidRDefault="00000000" w:rsidP="0028564D">
            <w:pPr>
              <w:pStyle w:val="Presenter"/>
            </w:pPr>
            <w:r>
              <w:t>Keystone Systems</w:t>
            </w:r>
          </w:p>
        </w:tc>
        <w:tc>
          <w:tcPr>
            <w:tcW w:w="3028" w:type="dxa"/>
            <w:tcBorders>
              <w:left w:val="single" w:sz="4" w:space="0" w:color="000000"/>
              <w:bottom w:val="single" w:sz="4" w:space="0" w:color="000000"/>
              <w:right w:val="single" w:sz="4" w:space="0" w:color="000000"/>
            </w:tcBorders>
            <w:shd w:val="clear" w:color="auto" w:fill="auto"/>
          </w:tcPr>
          <w:p w14:paraId="79AEDF88" w14:textId="77777777" w:rsidR="00D93F3D" w:rsidRPr="004D2790" w:rsidRDefault="00000000">
            <w:pPr>
              <w:pBdr>
                <w:top w:val="nil"/>
                <w:left w:val="nil"/>
                <w:bottom w:val="nil"/>
                <w:right w:val="nil"/>
                <w:between w:val="nil"/>
              </w:pBdr>
              <w:spacing w:after="0"/>
              <w:ind w:left="288" w:hanging="288"/>
              <w:rPr>
                <w:b/>
                <w:color w:val="3B5D4B"/>
              </w:rPr>
            </w:pPr>
            <w:r w:rsidRPr="004D2790">
              <w:rPr>
                <w:b/>
                <w:color w:val="3B5D4B"/>
              </w:rPr>
              <w:t xml:space="preserve">Breakout Session </w:t>
            </w:r>
          </w:p>
          <w:p w14:paraId="44C24C1B" w14:textId="77777777" w:rsidR="00D93F3D" w:rsidRPr="004D2790" w:rsidRDefault="00000000" w:rsidP="00BF750C">
            <w:pPr>
              <w:pStyle w:val="SessionTitle"/>
            </w:pPr>
            <w:r w:rsidRPr="004D2790">
              <w:t>Programming: Zero to 60</w:t>
            </w:r>
          </w:p>
          <w:p w14:paraId="6CEE90A1" w14:textId="77777777" w:rsidR="00D93F3D" w:rsidRPr="004D2790" w:rsidRDefault="00000000" w:rsidP="003D2BCA">
            <w:pPr>
              <w:pStyle w:val="SessionDecription"/>
              <w:ind w:left="0"/>
            </w:pPr>
            <w:r w:rsidRPr="004D2790">
              <w:t>Success &amp; challenges in programming, and other adventures from the starting line. Hear about the Florida journey from no programs to a variety of offerings and share your own!</w:t>
            </w:r>
          </w:p>
          <w:p w14:paraId="172F751D" w14:textId="77777777" w:rsidR="00D93F3D" w:rsidRPr="004D2790" w:rsidRDefault="00000000" w:rsidP="0028564D">
            <w:pPr>
              <w:pStyle w:val="Presenter"/>
              <w:rPr>
                <w:i/>
                <w:color w:val="000000"/>
              </w:rPr>
            </w:pPr>
            <w:r w:rsidRPr="0028564D">
              <w:t>Maureen</w:t>
            </w:r>
            <w:r w:rsidRPr="004D2790">
              <w:rPr>
                <w:i/>
                <w:color w:val="000000"/>
              </w:rPr>
              <w:t xml:space="preserve"> </w:t>
            </w:r>
            <w:proofErr w:type="spellStart"/>
            <w:r w:rsidRPr="0028564D">
              <w:t>Dorosinski</w:t>
            </w:r>
            <w:proofErr w:type="spellEnd"/>
            <w:r w:rsidRPr="004D2790">
              <w:rPr>
                <w:i/>
                <w:color w:val="000000"/>
              </w:rPr>
              <w:t xml:space="preserve">, </w:t>
            </w:r>
            <w:r w:rsidRPr="00BF750C">
              <w:t>Library Program Specialist, Florida Braille and Talking Book Library</w:t>
            </w:r>
          </w:p>
        </w:tc>
        <w:tc>
          <w:tcPr>
            <w:tcW w:w="3030" w:type="dxa"/>
            <w:tcBorders>
              <w:left w:val="single" w:sz="4" w:space="0" w:color="000000"/>
              <w:right w:val="single" w:sz="4" w:space="0" w:color="000000"/>
            </w:tcBorders>
          </w:tcPr>
          <w:p w14:paraId="12ACA07F" w14:textId="77777777" w:rsidR="00D93F3D" w:rsidRPr="004D2790" w:rsidRDefault="00000000">
            <w:pPr>
              <w:pBdr>
                <w:top w:val="nil"/>
                <w:left w:val="nil"/>
                <w:bottom w:val="nil"/>
                <w:right w:val="nil"/>
                <w:between w:val="nil"/>
              </w:pBdr>
              <w:spacing w:after="0"/>
              <w:ind w:left="288" w:hanging="288"/>
              <w:rPr>
                <w:b/>
                <w:color w:val="3B5D4B"/>
              </w:rPr>
            </w:pPr>
            <w:r w:rsidRPr="004D2790">
              <w:rPr>
                <w:b/>
                <w:color w:val="3B5D4B"/>
              </w:rPr>
              <w:t>Birds of a Feather</w:t>
            </w:r>
          </w:p>
          <w:p w14:paraId="0395DC24" w14:textId="77777777" w:rsidR="00D93F3D" w:rsidRPr="004D2790" w:rsidRDefault="00000000" w:rsidP="00BF750C">
            <w:pPr>
              <w:pStyle w:val="SessionTitle"/>
            </w:pPr>
            <w:r w:rsidRPr="004D2790">
              <w:t>Book Clubs</w:t>
            </w:r>
          </w:p>
          <w:p w14:paraId="272B06CE" w14:textId="77777777" w:rsidR="00D855DA" w:rsidRPr="004D2790" w:rsidRDefault="00D855DA" w:rsidP="003D2BCA">
            <w:pPr>
              <w:pStyle w:val="SessionDecription"/>
              <w:ind w:left="5"/>
            </w:pPr>
            <w:r w:rsidRPr="004D2790">
              <w:t xml:space="preserve">An informal, open discussion where attendees can ask </w:t>
            </w:r>
            <w:r w:rsidRPr="00BF750C">
              <w:t>questions</w:t>
            </w:r>
            <w:r w:rsidRPr="004D2790">
              <w:t xml:space="preserve">, share resources, learn from peers, and crowd-source solutions to shared challenges. </w:t>
            </w:r>
            <w:r w:rsidRPr="004D2790">
              <w:rPr>
                <w:color w:val="000000"/>
                <w:sz w:val="27"/>
                <w:szCs w:val="27"/>
                <w:shd w:val="clear" w:color="auto" w:fill="FFFFFF"/>
              </w:rPr>
              <w:t>This session will not be recorded to promote an open exchange of ideas.</w:t>
            </w:r>
          </w:p>
          <w:p w14:paraId="38B0C961" w14:textId="77777777" w:rsidR="00D93F3D" w:rsidRPr="004D2790" w:rsidRDefault="00E352C8" w:rsidP="0028564D">
            <w:pPr>
              <w:pStyle w:val="Presenter"/>
            </w:pPr>
            <w:r w:rsidRPr="004D2790">
              <w:t>Moderator TBD</w:t>
            </w:r>
          </w:p>
        </w:tc>
      </w:tr>
      <w:tr w:rsidR="00D93F3D" w14:paraId="30060F5E" w14:textId="77777777">
        <w:trPr>
          <w:trHeight w:val="386"/>
        </w:trPr>
        <w:tc>
          <w:tcPr>
            <w:tcW w:w="1704" w:type="dxa"/>
            <w:tcBorders>
              <w:right w:val="single" w:sz="4" w:space="0" w:color="000000"/>
            </w:tcBorders>
            <w:shd w:val="clear" w:color="auto" w:fill="DDDDDD"/>
          </w:tcPr>
          <w:p w14:paraId="018EA876" w14:textId="77777777" w:rsidR="00D93F3D" w:rsidRDefault="00000000">
            <w:pPr>
              <w:pBdr>
                <w:top w:val="nil"/>
                <w:left w:val="nil"/>
                <w:bottom w:val="nil"/>
                <w:right w:val="nil"/>
                <w:between w:val="nil"/>
              </w:pBdr>
              <w:spacing w:after="0"/>
              <w:rPr>
                <w:color w:val="000000"/>
              </w:rPr>
            </w:pPr>
            <w:r>
              <w:rPr>
                <w:color w:val="000000"/>
              </w:rPr>
              <w:t>10:10 - 10:20</w:t>
            </w:r>
          </w:p>
        </w:tc>
        <w:tc>
          <w:tcPr>
            <w:tcW w:w="3028" w:type="dxa"/>
            <w:tcBorders>
              <w:left w:val="single" w:sz="4" w:space="0" w:color="000000"/>
              <w:right w:val="nil"/>
            </w:tcBorders>
            <w:shd w:val="clear" w:color="auto" w:fill="DDDDDD"/>
          </w:tcPr>
          <w:p w14:paraId="58E165D9"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5A0D0B66" w14:textId="77777777" w:rsidR="00D93F3D" w:rsidRDefault="00D93F3D">
            <w:pPr>
              <w:pBdr>
                <w:top w:val="nil"/>
                <w:left w:val="nil"/>
                <w:bottom w:val="nil"/>
                <w:right w:val="nil"/>
                <w:between w:val="nil"/>
              </w:pBdr>
              <w:spacing w:after="0"/>
              <w:ind w:left="288" w:hanging="288"/>
              <w:rPr>
                <w:i/>
                <w:color w:val="1C1C1C"/>
              </w:rPr>
            </w:pPr>
          </w:p>
        </w:tc>
        <w:tc>
          <w:tcPr>
            <w:tcW w:w="3030" w:type="dxa"/>
            <w:tcBorders>
              <w:left w:val="nil"/>
              <w:right w:val="single" w:sz="4" w:space="0" w:color="000000"/>
            </w:tcBorders>
            <w:shd w:val="clear" w:color="auto" w:fill="DDDDDD"/>
          </w:tcPr>
          <w:p w14:paraId="417B3DFE" w14:textId="77777777" w:rsidR="00D93F3D" w:rsidRDefault="00D93F3D">
            <w:pPr>
              <w:pBdr>
                <w:top w:val="nil"/>
                <w:left w:val="nil"/>
                <w:bottom w:val="nil"/>
                <w:right w:val="nil"/>
                <w:between w:val="nil"/>
              </w:pBdr>
              <w:spacing w:after="0"/>
              <w:ind w:left="288" w:hanging="288"/>
              <w:rPr>
                <w:i/>
                <w:color w:val="1C1C1C"/>
              </w:rPr>
            </w:pPr>
          </w:p>
        </w:tc>
      </w:tr>
      <w:tr w:rsidR="00D93F3D" w14:paraId="33933797" w14:textId="77777777" w:rsidTr="004D2790">
        <w:trPr>
          <w:cantSplit/>
          <w:trHeight w:val="386"/>
        </w:trPr>
        <w:tc>
          <w:tcPr>
            <w:tcW w:w="1704" w:type="dxa"/>
            <w:tcBorders>
              <w:right w:val="single" w:sz="4" w:space="0" w:color="000000"/>
            </w:tcBorders>
            <w:shd w:val="clear" w:color="auto" w:fill="auto"/>
          </w:tcPr>
          <w:p w14:paraId="738857AC" w14:textId="77777777" w:rsidR="00D93F3D" w:rsidRDefault="00000000">
            <w:pPr>
              <w:pBdr>
                <w:top w:val="nil"/>
                <w:left w:val="nil"/>
                <w:bottom w:val="nil"/>
                <w:right w:val="nil"/>
                <w:between w:val="nil"/>
              </w:pBdr>
              <w:spacing w:after="0"/>
              <w:rPr>
                <w:color w:val="000000"/>
              </w:rPr>
            </w:pPr>
            <w:r>
              <w:rPr>
                <w:color w:val="000000"/>
              </w:rPr>
              <w:lastRenderedPageBreak/>
              <w:t>10:20 - 11:30</w:t>
            </w:r>
          </w:p>
          <w:p w14:paraId="5098491C"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7D39991A"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4E5BB89C" wp14:editId="2FC62A44">
                  <wp:extent cx="685800" cy="457273"/>
                  <wp:effectExtent l="0" t="0" r="0" b="0"/>
                  <wp:docPr id="2099570450"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25B363CC"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6E084B91" w14:textId="77777777" w:rsidR="00D93F3D" w:rsidRDefault="00000000" w:rsidP="000C1E2D">
            <w:pPr>
              <w:pStyle w:val="SessionTitle"/>
            </w:pPr>
            <w:r>
              <w:t>Queries</w:t>
            </w:r>
          </w:p>
          <w:p w14:paraId="4F47FE4C" w14:textId="77777777" w:rsidR="00D93F3D" w:rsidRDefault="00000000" w:rsidP="003D2BCA">
            <w:pPr>
              <w:pStyle w:val="SessionDecription"/>
              <w:ind w:left="0"/>
            </w:pPr>
            <w:r>
              <w:t>Questions about Queries? Come get acquainted with setting up queries, saving them for later, and sharing them with colleagues.</w:t>
            </w:r>
          </w:p>
          <w:p w14:paraId="17F396EF" w14:textId="77777777" w:rsidR="00D93F3D" w:rsidRDefault="00000000" w:rsidP="0028564D">
            <w:pPr>
              <w:pStyle w:val="Presenter"/>
            </w:pPr>
            <w:r>
              <w:t xml:space="preserve">Keystone </w:t>
            </w:r>
            <w:r w:rsidRPr="0028564D">
              <w:t>Systems</w:t>
            </w:r>
          </w:p>
        </w:tc>
        <w:tc>
          <w:tcPr>
            <w:tcW w:w="3028" w:type="dxa"/>
            <w:tcBorders>
              <w:left w:val="single" w:sz="4" w:space="0" w:color="000000"/>
              <w:bottom w:val="single" w:sz="4" w:space="0" w:color="000000"/>
              <w:right w:val="single" w:sz="4" w:space="0" w:color="000000"/>
            </w:tcBorders>
            <w:shd w:val="clear" w:color="auto" w:fill="auto"/>
          </w:tcPr>
          <w:p w14:paraId="76F202D2"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3D6334BD" w14:textId="77777777" w:rsidR="00D93F3D" w:rsidRDefault="00000000" w:rsidP="000C1E2D">
            <w:pPr>
              <w:pStyle w:val="SessionTitle"/>
            </w:pPr>
            <w:r>
              <w:t>Scribe Tools &amp; Updates</w:t>
            </w:r>
          </w:p>
          <w:p w14:paraId="21EB19A5" w14:textId="77777777" w:rsidR="00D93F3D" w:rsidRDefault="00000000" w:rsidP="003D2BCA">
            <w:pPr>
              <w:pStyle w:val="SessionDecription"/>
              <w:ind w:left="0"/>
            </w:pPr>
            <w:r>
              <w:t>Find out what's new for the Scribe, from hardware updates to new tools for monitoring and troubleshooting your Scribe duplication.</w:t>
            </w:r>
          </w:p>
          <w:p w14:paraId="53438065" w14:textId="77777777" w:rsidR="00D93F3D" w:rsidRDefault="00000000" w:rsidP="000C1E2D">
            <w:pPr>
              <w:pStyle w:val="Presenter"/>
            </w:pPr>
            <w:r>
              <w:t xml:space="preserve">George Martell, </w:t>
            </w:r>
            <w:r w:rsidRPr="004D2790">
              <w:rPr>
                <w:iCs/>
                <w:szCs w:val="26"/>
              </w:rPr>
              <w:t>Keystone Systems</w:t>
            </w:r>
          </w:p>
        </w:tc>
        <w:tc>
          <w:tcPr>
            <w:tcW w:w="3030" w:type="dxa"/>
            <w:tcBorders>
              <w:left w:val="single" w:sz="4" w:space="0" w:color="000000"/>
              <w:right w:val="single" w:sz="4" w:space="0" w:color="000000"/>
            </w:tcBorders>
            <w:shd w:val="clear" w:color="auto" w:fill="auto"/>
          </w:tcPr>
          <w:p w14:paraId="5FA17808" w14:textId="77777777" w:rsidR="00D93F3D" w:rsidRDefault="00000000">
            <w:pPr>
              <w:pBdr>
                <w:top w:val="nil"/>
                <w:left w:val="nil"/>
                <w:bottom w:val="nil"/>
                <w:right w:val="nil"/>
                <w:between w:val="nil"/>
              </w:pBdr>
              <w:spacing w:after="0"/>
              <w:ind w:left="288" w:hanging="288"/>
              <w:rPr>
                <w:b/>
                <w:color w:val="3B5D4B"/>
              </w:rPr>
            </w:pPr>
            <w:r>
              <w:rPr>
                <w:b/>
                <w:color w:val="3B5D4B"/>
              </w:rPr>
              <w:t>Birds of a Feather</w:t>
            </w:r>
          </w:p>
          <w:p w14:paraId="5086C6D6" w14:textId="77777777" w:rsidR="00D93F3D" w:rsidRPr="004D2790" w:rsidRDefault="00000000" w:rsidP="000C1E2D">
            <w:pPr>
              <w:pStyle w:val="SessionTitle"/>
            </w:pPr>
            <w:r w:rsidRPr="004D2790">
              <w:t>Reader Advisors</w:t>
            </w:r>
          </w:p>
          <w:p w14:paraId="5D86EA37" w14:textId="77777777" w:rsidR="00D855DA" w:rsidRDefault="00D855DA" w:rsidP="003D2BCA">
            <w:pPr>
              <w:pStyle w:val="SessionDecription"/>
              <w:ind w:left="5"/>
            </w:pPr>
            <w:r w:rsidRPr="00D855DA">
              <w:t xml:space="preserve">An informal, open discussion where attendees can ask questions, </w:t>
            </w:r>
            <w:r w:rsidRPr="000C1E2D">
              <w:t>share</w:t>
            </w:r>
            <w:r w:rsidRPr="00D855DA">
              <w:t xml:space="preserve"> resources, learn from peers, and crowd-source solutions</w:t>
            </w:r>
            <w:r>
              <w:t xml:space="preserve"> to shared challenges. </w:t>
            </w:r>
            <w:r>
              <w:rPr>
                <w:color w:val="000000"/>
                <w:sz w:val="27"/>
                <w:szCs w:val="27"/>
                <w:shd w:val="clear" w:color="auto" w:fill="FFFFFF"/>
              </w:rPr>
              <w:t>This session will not be recorded to promote an open exchange of ideas.</w:t>
            </w:r>
          </w:p>
          <w:p w14:paraId="1BD41E18" w14:textId="2F72C797" w:rsidR="00D93F3D" w:rsidRDefault="00AE0E4A" w:rsidP="0028564D">
            <w:pPr>
              <w:pStyle w:val="Presenter"/>
            </w:pPr>
            <w:r>
              <w:t xml:space="preserve">Lori Brown, </w:t>
            </w:r>
            <w:r w:rsidR="00DD0FBE">
              <w:t xml:space="preserve">Director of Public Services, </w:t>
            </w:r>
            <w:proofErr w:type="spellStart"/>
            <w:r>
              <w:t>Wolfner</w:t>
            </w:r>
            <w:proofErr w:type="spellEnd"/>
            <w:r>
              <w:t xml:space="preserve"> </w:t>
            </w:r>
            <w:r w:rsidR="00DD0FBE">
              <w:t xml:space="preserve">Talking Book and Braille </w:t>
            </w:r>
            <w:r>
              <w:t>Library</w:t>
            </w:r>
          </w:p>
        </w:tc>
      </w:tr>
      <w:tr w:rsidR="00D93F3D" w14:paraId="623CF6A1" w14:textId="77777777">
        <w:trPr>
          <w:trHeight w:val="386"/>
        </w:trPr>
        <w:tc>
          <w:tcPr>
            <w:tcW w:w="1704" w:type="dxa"/>
            <w:tcBorders>
              <w:right w:val="single" w:sz="4" w:space="0" w:color="000000"/>
            </w:tcBorders>
            <w:shd w:val="clear" w:color="auto" w:fill="DDDDDD"/>
          </w:tcPr>
          <w:p w14:paraId="31C87087" w14:textId="77777777" w:rsidR="00D93F3D" w:rsidRDefault="00000000">
            <w:pPr>
              <w:pBdr>
                <w:top w:val="nil"/>
                <w:left w:val="nil"/>
                <w:bottom w:val="nil"/>
                <w:right w:val="nil"/>
                <w:between w:val="nil"/>
              </w:pBdr>
              <w:spacing w:after="0"/>
              <w:rPr>
                <w:color w:val="000000"/>
              </w:rPr>
            </w:pPr>
            <w:r>
              <w:rPr>
                <w:color w:val="000000"/>
              </w:rPr>
              <w:t>11:30 - 1:00</w:t>
            </w:r>
          </w:p>
        </w:tc>
        <w:tc>
          <w:tcPr>
            <w:tcW w:w="3028" w:type="dxa"/>
            <w:tcBorders>
              <w:left w:val="single" w:sz="4" w:space="0" w:color="000000"/>
              <w:right w:val="nil"/>
            </w:tcBorders>
            <w:shd w:val="clear" w:color="auto" w:fill="DDDDDD"/>
          </w:tcPr>
          <w:p w14:paraId="7191A842" w14:textId="77777777" w:rsidR="00D93F3D" w:rsidRDefault="00000000">
            <w:pPr>
              <w:pBdr>
                <w:top w:val="nil"/>
                <w:left w:val="nil"/>
                <w:bottom w:val="nil"/>
                <w:right w:val="nil"/>
                <w:between w:val="nil"/>
              </w:pBdr>
              <w:spacing w:after="0"/>
              <w:ind w:left="288" w:hanging="288"/>
              <w:rPr>
                <w:i/>
                <w:color w:val="1C1C1C"/>
              </w:rPr>
            </w:pPr>
            <w:r>
              <w:rPr>
                <w:i/>
                <w:color w:val="1C1C1C"/>
              </w:rPr>
              <w:t>Lunch (not provided)</w:t>
            </w:r>
          </w:p>
        </w:tc>
        <w:tc>
          <w:tcPr>
            <w:tcW w:w="3028" w:type="dxa"/>
            <w:tcBorders>
              <w:left w:val="nil"/>
              <w:right w:val="nil"/>
            </w:tcBorders>
            <w:shd w:val="clear" w:color="auto" w:fill="DDDDDD"/>
          </w:tcPr>
          <w:p w14:paraId="7BF0D52C" w14:textId="77777777" w:rsidR="00D93F3D" w:rsidRDefault="00D93F3D">
            <w:pPr>
              <w:pBdr>
                <w:top w:val="nil"/>
                <w:left w:val="nil"/>
                <w:bottom w:val="nil"/>
                <w:right w:val="nil"/>
                <w:between w:val="nil"/>
              </w:pBdr>
              <w:spacing w:after="0"/>
              <w:ind w:left="288" w:hanging="288"/>
              <w:rPr>
                <w:b/>
                <w:color w:val="3B5D4B"/>
              </w:rPr>
            </w:pPr>
          </w:p>
        </w:tc>
        <w:tc>
          <w:tcPr>
            <w:tcW w:w="3030" w:type="dxa"/>
            <w:tcBorders>
              <w:left w:val="nil"/>
              <w:right w:val="single" w:sz="4" w:space="0" w:color="000000"/>
            </w:tcBorders>
            <w:shd w:val="clear" w:color="auto" w:fill="DDDDDD"/>
          </w:tcPr>
          <w:p w14:paraId="612EFA16" w14:textId="77777777" w:rsidR="00D93F3D" w:rsidRDefault="00D93F3D">
            <w:pPr>
              <w:pBdr>
                <w:top w:val="nil"/>
                <w:left w:val="nil"/>
                <w:bottom w:val="nil"/>
                <w:right w:val="nil"/>
                <w:between w:val="nil"/>
              </w:pBdr>
              <w:spacing w:after="0"/>
              <w:ind w:left="288" w:hanging="288"/>
              <w:rPr>
                <w:b/>
                <w:color w:val="3B5D4B"/>
              </w:rPr>
            </w:pPr>
          </w:p>
        </w:tc>
      </w:tr>
    </w:tbl>
    <w:p w14:paraId="57CE7A1E" w14:textId="77777777" w:rsidR="00D93F3D" w:rsidRDefault="00000000">
      <w:pPr>
        <w:pStyle w:val="Heading2"/>
        <w:ind w:left="0" w:firstLine="0"/>
      </w:pPr>
      <w:r>
        <w:t>Tuesday PM General Sessions</w:t>
      </w: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4EE3E0B0" w14:textId="77777777">
        <w:tc>
          <w:tcPr>
            <w:tcW w:w="1705" w:type="dxa"/>
            <w:tcBorders>
              <w:bottom w:val="single" w:sz="4" w:space="0" w:color="000000"/>
              <w:right w:val="single" w:sz="4" w:space="0" w:color="000000"/>
            </w:tcBorders>
          </w:tcPr>
          <w:p w14:paraId="272FC5DD" w14:textId="77777777" w:rsidR="00D93F3D" w:rsidRDefault="00000000">
            <w:pPr>
              <w:pStyle w:val="Heading3"/>
              <w:jc w:val="both"/>
            </w:pPr>
            <w:r>
              <w:t>Time (EST)</w:t>
            </w:r>
          </w:p>
        </w:tc>
        <w:tc>
          <w:tcPr>
            <w:tcW w:w="9085" w:type="dxa"/>
            <w:tcBorders>
              <w:left w:val="single" w:sz="4" w:space="0" w:color="000000"/>
              <w:bottom w:val="single" w:sz="4" w:space="0" w:color="000000"/>
              <w:right w:val="single" w:sz="4" w:space="0" w:color="000000"/>
            </w:tcBorders>
          </w:tcPr>
          <w:p w14:paraId="6EC67783" w14:textId="77777777" w:rsidR="00D93F3D" w:rsidRDefault="00000000">
            <w:pPr>
              <w:pStyle w:val="Heading3"/>
            </w:pPr>
            <w:r>
              <w:t>Session Title</w:t>
            </w:r>
          </w:p>
        </w:tc>
      </w:tr>
      <w:tr w:rsidR="00D93F3D" w14:paraId="52396ECE" w14:textId="77777777">
        <w:tc>
          <w:tcPr>
            <w:tcW w:w="1705" w:type="dxa"/>
            <w:tcBorders>
              <w:bottom w:val="single" w:sz="4" w:space="0" w:color="000000"/>
              <w:right w:val="single" w:sz="4" w:space="0" w:color="000000"/>
            </w:tcBorders>
          </w:tcPr>
          <w:p w14:paraId="172FA2C5" w14:textId="77777777" w:rsidR="00D93F3D" w:rsidRDefault="00000000">
            <w:pPr>
              <w:pBdr>
                <w:top w:val="nil"/>
                <w:left w:val="nil"/>
                <w:bottom w:val="nil"/>
                <w:right w:val="nil"/>
                <w:between w:val="nil"/>
              </w:pBdr>
              <w:spacing w:after="0"/>
              <w:jc w:val="both"/>
              <w:rPr>
                <w:color w:val="000000"/>
              </w:rPr>
            </w:pPr>
            <w:r>
              <w:rPr>
                <w:color w:val="000000"/>
              </w:rPr>
              <w:t>1:00 - 2:15</w:t>
            </w:r>
          </w:p>
          <w:p w14:paraId="19842973"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7E36D7FF" w14:textId="77777777" w:rsidR="00D93F3D" w:rsidRDefault="00000000">
            <w:pPr>
              <w:pBdr>
                <w:top w:val="nil"/>
                <w:left w:val="nil"/>
                <w:bottom w:val="nil"/>
                <w:right w:val="nil"/>
                <w:between w:val="nil"/>
              </w:pBdr>
              <w:spacing w:after="0"/>
              <w:ind w:left="-19" w:hanging="21"/>
              <w:jc w:val="center"/>
              <w:rPr>
                <w:b/>
                <w:smallCaps/>
                <w:color w:val="3B5D4B"/>
              </w:rPr>
            </w:pPr>
            <w:r>
              <w:rPr>
                <w:b/>
                <w:smallCaps/>
                <w:noProof/>
                <w:color w:val="3B5D4B"/>
              </w:rPr>
              <w:drawing>
                <wp:inline distT="0" distB="0" distL="0" distR="0" wp14:anchorId="60503444" wp14:editId="7FF1EC11">
                  <wp:extent cx="685800" cy="457092"/>
                  <wp:effectExtent l="0" t="0" r="0" b="0"/>
                  <wp:docPr id="2099570453"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9085" w:type="dxa"/>
            <w:tcBorders>
              <w:left w:val="single" w:sz="4" w:space="0" w:color="000000"/>
              <w:bottom w:val="single" w:sz="4" w:space="0" w:color="000000"/>
              <w:right w:val="single" w:sz="4" w:space="0" w:color="000000"/>
            </w:tcBorders>
          </w:tcPr>
          <w:p w14:paraId="19094CD2" w14:textId="77777777" w:rsidR="00D93F3D" w:rsidRDefault="00000000">
            <w:pPr>
              <w:pBdr>
                <w:top w:val="nil"/>
                <w:left w:val="nil"/>
                <w:bottom w:val="nil"/>
                <w:right w:val="nil"/>
                <w:between w:val="nil"/>
              </w:pBdr>
              <w:spacing w:after="0"/>
              <w:ind w:left="288" w:hanging="288"/>
              <w:rPr>
                <w:b/>
                <w:color w:val="3B5D4B"/>
              </w:rPr>
            </w:pPr>
            <w:r>
              <w:rPr>
                <w:b/>
                <w:color w:val="3B5D4B"/>
              </w:rPr>
              <w:t>General Sessions</w:t>
            </w:r>
          </w:p>
          <w:p w14:paraId="14D4DF72" w14:textId="77777777" w:rsidR="00D93F3D" w:rsidRDefault="00000000" w:rsidP="000C1E2D">
            <w:pPr>
              <w:pStyle w:val="SessionTitle"/>
            </w:pPr>
            <w:r>
              <w:t>State of Keystone</w:t>
            </w:r>
          </w:p>
          <w:p w14:paraId="458CD302" w14:textId="77777777" w:rsidR="00D93F3D" w:rsidRDefault="00000000">
            <w:pPr>
              <w:pBdr>
                <w:top w:val="nil"/>
                <w:left w:val="nil"/>
                <w:bottom w:val="nil"/>
                <w:right w:val="nil"/>
                <w:between w:val="nil"/>
              </w:pBdr>
              <w:spacing w:before="60" w:after="60"/>
              <w:ind w:left="168" w:firstLine="0"/>
              <w:rPr>
                <w:color w:val="000000"/>
              </w:rPr>
            </w:pPr>
            <w:r>
              <w:rPr>
                <w:color w:val="000000"/>
              </w:rPr>
              <w:t>What has Keystone as a company been up to in the last year?</w:t>
            </w:r>
          </w:p>
          <w:p w14:paraId="4687CF37" w14:textId="77777777" w:rsidR="00D93F3D" w:rsidRDefault="00000000" w:rsidP="000C1E2D">
            <w:pPr>
              <w:pStyle w:val="Presenter"/>
            </w:pPr>
            <w:r>
              <w:t xml:space="preserve">James Burts &amp; </w:t>
            </w:r>
            <w:r w:rsidRPr="000C1E2D">
              <w:t>Andrea</w:t>
            </w:r>
            <w:r>
              <w:t xml:space="preserve"> Callicutt, </w:t>
            </w:r>
            <w:r w:rsidRPr="00C67EF6">
              <w:t>Keystone Systems</w:t>
            </w:r>
          </w:p>
          <w:p w14:paraId="63254280" w14:textId="77E245CB" w:rsidR="00D93F3D" w:rsidRDefault="000B101D" w:rsidP="000C1E2D">
            <w:pPr>
              <w:pStyle w:val="SessionTitle"/>
            </w:pPr>
            <w:r w:rsidRPr="003D2BCA">
              <w:t>KLAS New Features Overview</w:t>
            </w:r>
          </w:p>
          <w:p w14:paraId="13C5CFC9" w14:textId="7A89C3A8" w:rsidR="000B101D" w:rsidRDefault="000B101D" w:rsidP="000B101D">
            <w:pPr>
              <w:pStyle w:val="SessionDecription"/>
            </w:pPr>
            <w:r>
              <w:t xml:space="preserve">Overview of the new features </w:t>
            </w:r>
            <w:r w:rsidR="003D2BCA">
              <w:t>&amp;</w:t>
            </w:r>
            <w:r>
              <w:t xml:space="preserve"> functionality in KLAS. This review will touch on the </w:t>
            </w:r>
            <w:r w:rsidR="003D2BCA">
              <w:t xml:space="preserve">most </w:t>
            </w:r>
            <w:r>
              <w:t xml:space="preserve">significant developments. More detailed information will be offered in the New Features </w:t>
            </w:r>
            <w:r w:rsidR="003D2BCA">
              <w:t>for LBPD and IRC sessions</w:t>
            </w:r>
            <w:r>
              <w:t>.</w:t>
            </w:r>
          </w:p>
          <w:p w14:paraId="3453DDB6" w14:textId="6E6EAFD4" w:rsidR="000B101D" w:rsidRPr="000B101D" w:rsidRDefault="000B101D" w:rsidP="000B101D">
            <w:pPr>
              <w:pStyle w:val="Presenter"/>
            </w:pPr>
            <w:r>
              <w:t>Keystone Systems</w:t>
            </w:r>
          </w:p>
          <w:p w14:paraId="27751A51" w14:textId="77777777" w:rsidR="00D93F3D" w:rsidRDefault="00000000">
            <w:pPr>
              <w:pBdr>
                <w:top w:val="nil"/>
                <w:left w:val="nil"/>
                <w:bottom w:val="nil"/>
                <w:right w:val="nil"/>
                <w:between w:val="nil"/>
              </w:pBdr>
              <w:spacing w:after="0"/>
              <w:ind w:left="288" w:hanging="288"/>
              <w:rPr>
                <w:b/>
                <w:color w:val="3B5D4B"/>
              </w:rPr>
            </w:pPr>
            <w:r>
              <w:rPr>
                <w:b/>
                <w:color w:val="3B5D4B"/>
              </w:rPr>
              <w:t xml:space="preserve">Ignite Session </w:t>
            </w:r>
          </w:p>
          <w:p w14:paraId="527F6BE4" w14:textId="77777777" w:rsidR="00D93F3D" w:rsidRDefault="00000000" w:rsidP="000C1E2D">
            <w:pPr>
              <w:pStyle w:val="SessionTitle"/>
            </w:pPr>
            <w:r>
              <w:t xml:space="preserve">Selections from TBT </w:t>
            </w:r>
          </w:p>
          <w:p w14:paraId="7D5AFB31" w14:textId="77777777" w:rsidR="00D93F3D" w:rsidRDefault="00000000" w:rsidP="000C1E2D">
            <w:pPr>
              <w:pStyle w:val="SessionDecription"/>
            </w:pPr>
            <w:r>
              <w:t>Florida’s condensed format of the Talking Book Topics, now sent out in large print! Hear how we make it happen for our patrons.</w:t>
            </w:r>
          </w:p>
          <w:p w14:paraId="26638030" w14:textId="77777777" w:rsidR="00D93F3D" w:rsidRDefault="00000000" w:rsidP="0028564D">
            <w:pPr>
              <w:pStyle w:val="Presenter"/>
              <w:rPr>
                <w:i/>
                <w:color w:val="000000"/>
              </w:rPr>
            </w:pPr>
            <w:r w:rsidRPr="0028564D">
              <w:t>Maureen</w:t>
            </w:r>
            <w:r>
              <w:rPr>
                <w:i/>
                <w:color w:val="000000"/>
              </w:rPr>
              <w:t xml:space="preserve"> </w:t>
            </w:r>
            <w:proofErr w:type="spellStart"/>
            <w:r w:rsidRPr="0028564D">
              <w:t>Dorosinski</w:t>
            </w:r>
            <w:proofErr w:type="spellEnd"/>
            <w:r w:rsidRPr="000C1E2D">
              <w:t>, Library Program Specialist, Florida Braille and Talking Book Library</w:t>
            </w:r>
          </w:p>
        </w:tc>
      </w:tr>
      <w:tr w:rsidR="00D93F3D" w14:paraId="205A5EF0" w14:textId="77777777">
        <w:tc>
          <w:tcPr>
            <w:tcW w:w="1705" w:type="dxa"/>
            <w:shd w:val="clear" w:color="auto" w:fill="EEEEEE"/>
          </w:tcPr>
          <w:p w14:paraId="005CA59D" w14:textId="77777777" w:rsidR="00D93F3D" w:rsidRDefault="00000000">
            <w:pPr>
              <w:pBdr>
                <w:top w:val="nil"/>
                <w:left w:val="nil"/>
                <w:bottom w:val="nil"/>
                <w:right w:val="nil"/>
                <w:between w:val="nil"/>
              </w:pBdr>
              <w:spacing w:after="0"/>
              <w:jc w:val="both"/>
              <w:rPr>
                <w:color w:val="000000"/>
              </w:rPr>
            </w:pPr>
            <w:r>
              <w:rPr>
                <w:color w:val="000000"/>
              </w:rPr>
              <w:t>2:15 - 2:30</w:t>
            </w:r>
          </w:p>
        </w:tc>
        <w:tc>
          <w:tcPr>
            <w:tcW w:w="9085" w:type="dxa"/>
            <w:shd w:val="clear" w:color="auto" w:fill="EEEEEE"/>
          </w:tcPr>
          <w:p w14:paraId="7D4A242A" w14:textId="77777777" w:rsidR="00D93F3D" w:rsidRDefault="00000000">
            <w:pPr>
              <w:pBdr>
                <w:top w:val="nil"/>
                <w:left w:val="nil"/>
                <w:bottom w:val="nil"/>
                <w:right w:val="nil"/>
                <w:between w:val="nil"/>
              </w:pBdr>
              <w:spacing w:after="0"/>
              <w:ind w:left="288" w:hanging="288"/>
              <w:rPr>
                <w:i/>
                <w:color w:val="1C1C1C"/>
              </w:rPr>
            </w:pPr>
            <w:r>
              <w:rPr>
                <w:i/>
                <w:color w:val="1C1C1C"/>
              </w:rPr>
              <w:t xml:space="preserve">Break </w:t>
            </w:r>
          </w:p>
        </w:tc>
      </w:tr>
    </w:tbl>
    <w:p w14:paraId="45F8F2D5" w14:textId="77777777" w:rsidR="00D93F3D" w:rsidRDefault="00000000">
      <w:pPr>
        <w:pStyle w:val="Heading2"/>
      </w:pPr>
      <w:r>
        <w:lastRenderedPageBreak/>
        <w:t>Tuesday PM Breakout Sessions</w:t>
      </w: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4543"/>
        <w:gridCol w:w="4543"/>
      </w:tblGrid>
      <w:tr w:rsidR="00D93F3D" w14:paraId="052D8FA0" w14:textId="77777777">
        <w:trPr>
          <w:cantSplit/>
          <w:trHeight w:val="368"/>
        </w:trPr>
        <w:tc>
          <w:tcPr>
            <w:tcW w:w="1704" w:type="dxa"/>
            <w:tcBorders>
              <w:bottom w:val="single" w:sz="4" w:space="0" w:color="000000"/>
              <w:right w:val="single" w:sz="4" w:space="0" w:color="000000"/>
            </w:tcBorders>
            <w:shd w:val="clear" w:color="auto" w:fill="auto"/>
          </w:tcPr>
          <w:p w14:paraId="7A88A074" w14:textId="77777777" w:rsidR="00D93F3D" w:rsidRDefault="00000000">
            <w:pPr>
              <w:pStyle w:val="Heading3"/>
            </w:pPr>
            <w:r>
              <w:t>Time (EST)</w:t>
            </w:r>
          </w:p>
        </w:tc>
        <w:tc>
          <w:tcPr>
            <w:tcW w:w="4543" w:type="dxa"/>
            <w:tcBorders>
              <w:left w:val="single" w:sz="4" w:space="0" w:color="000000"/>
              <w:bottom w:val="single" w:sz="4" w:space="0" w:color="000000"/>
              <w:right w:val="single" w:sz="4" w:space="0" w:color="000000"/>
            </w:tcBorders>
            <w:shd w:val="clear" w:color="auto" w:fill="auto"/>
          </w:tcPr>
          <w:p w14:paraId="6680827E" w14:textId="77777777" w:rsidR="00D93F3D" w:rsidRDefault="00000000">
            <w:pPr>
              <w:pStyle w:val="Heading3"/>
            </w:pPr>
            <w:r>
              <w:t>LBPD Track</w:t>
            </w:r>
          </w:p>
        </w:tc>
        <w:tc>
          <w:tcPr>
            <w:tcW w:w="4543" w:type="dxa"/>
            <w:tcBorders>
              <w:left w:val="single" w:sz="4" w:space="0" w:color="000000"/>
              <w:bottom w:val="single" w:sz="4" w:space="0" w:color="000000"/>
              <w:right w:val="single" w:sz="4" w:space="0" w:color="000000"/>
            </w:tcBorders>
            <w:shd w:val="clear" w:color="auto" w:fill="auto"/>
          </w:tcPr>
          <w:p w14:paraId="6B1AFB74" w14:textId="77777777" w:rsidR="00D93F3D" w:rsidRDefault="00000000">
            <w:pPr>
              <w:pStyle w:val="Heading3"/>
            </w:pPr>
            <w:r>
              <w:t>IRC Track</w:t>
            </w:r>
          </w:p>
        </w:tc>
      </w:tr>
      <w:tr w:rsidR="00D93F3D" w14:paraId="5CB34A7A" w14:textId="77777777">
        <w:trPr>
          <w:cantSplit/>
          <w:trHeight w:val="998"/>
        </w:trPr>
        <w:tc>
          <w:tcPr>
            <w:tcW w:w="1704" w:type="dxa"/>
            <w:tcBorders>
              <w:bottom w:val="single" w:sz="4" w:space="0" w:color="000000"/>
              <w:right w:val="single" w:sz="4" w:space="0" w:color="000000"/>
            </w:tcBorders>
          </w:tcPr>
          <w:p w14:paraId="3FEB919E" w14:textId="77777777" w:rsidR="00D93F3D" w:rsidRDefault="00000000">
            <w:pPr>
              <w:pBdr>
                <w:top w:val="nil"/>
                <w:left w:val="nil"/>
                <w:bottom w:val="nil"/>
                <w:right w:val="nil"/>
                <w:between w:val="nil"/>
              </w:pBdr>
              <w:spacing w:after="0"/>
              <w:rPr>
                <w:color w:val="000000"/>
              </w:rPr>
            </w:pPr>
            <w:bookmarkStart w:id="0" w:name="_heading=h.gjdgxs" w:colFirst="0" w:colLast="0"/>
            <w:bookmarkEnd w:id="0"/>
            <w:r>
              <w:rPr>
                <w:color w:val="000000"/>
              </w:rPr>
              <w:t>2:30 - 5:00</w:t>
            </w:r>
          </w:p>
          <w:p w14:paraId="4B3E1F7B" w14:textId="77777777" w:rsidR="00D93F3D" w:rsidRDefault="00000000">
            <w:pPr>
              <w:pBdr>
                <w:top w:val="nil"/>
                <w:left w:val="nil"/>
                <w:bottom w:val="nil"/>
                <w:right w:val="nil"/>
                <w:between w:val="nil"/>
              </w:pBdr>
              <w:spacing w:after="0"/>
              <w:ind w:left="202" w:hanging="202"/>
              <w:rPr>
                <w:b/>
                <w:smallCaps/>
                <w:color w:val="3B5D4B"/>
              </w:rPr>
            </w:pPr>
            <w:r>
              <w:rPr>
                <w:b/>
                <w:smallCaps/>
                <w:color w:val="3B5D4B"/>
              </w:rPr>
              <w:t>Hybrid</w:t>
            </w:r>
          </w:p>
          <w:p w14:paraId="294A9DA8" w14:textId="77777777" w:rsidR="00D93F3D" w:rsidRDefault="00000000">
            <w:pPr>
              <w:pBdr>
                <w:top w:val="nil"/>
                <w:left w:val="nil"/>
                <w:bottom w:val="nil"/>
                <w:right w:val="nil"/>
                <w:between w:val="nil"/>
              </w:pBdr>
              <w:spacing w:after="0"/>
              <w:ind w:left="202" w:hanging="202"/>
              <w:rPr>
                <w:b/>
                <w:smallCaps/>
                <w:color w:val="3B5D4B"/>
              </w:rPr>
            </w:pPr>
            <w:r>
              <w:rPr>
                <w:b/>
                <w:smallCaps/>
                <w:noProof/>
                <w:color w:val="3B5D4B"/>
              </w:rPr>
              <w:drawing>
                <wp:inline distT="0" distB="0" distL="0" distR="0" wp14:anchorId="7EFA406F" wp14:editId="6186D0B1">
                  <wp:extent cx="685800" cy="457092"/>
                  <wp:effectExtent l="0" t="0" r="0" b="0"/>
                  <wp:docPr id="2099570452"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4543" w:type="dxa"/>
            <w:tcBorders>
              <w:left w:val="single" w:sz="4" w:space="0" w:color="000000"/>
              <w:bottom w:val="single" w:sz="4" w:space="0" w:color="000000"/>
              <w:right w:val="single" w:sz="4" w:space="0" w:color="000000"/>
            </w:tcBorders>
            <w:shd w:val="clear" w:color="auto" w:fill="auto"/>
          </w:tcPr>
          <w:p w14:paraId="2E8F060E" w14:textId="77777777" w:rsidR="00D93F3D" w:rsidRPr="000C1E2D" w:rsidRDefault="00000000">
            <w:pPr>
              <w:pBdr>
                <w:top w:val="nil"/>
                <w:left w:val="nil"/>
                <w:bottom w:val="nil"/>
                <w:right w:val="nil"/>
                <w:between w:val="nil"/>
              </w:pBdr>
              <w:spacing w:after="0"/>
              <w:ind w:left="288" w:hanging="288"/>
              <w:rPr>
                <w:b/>
                <w:color w:val="3B5D4B"/>
              </w:rPr>
            </w:pPr>
            <w:r w:rsidRPr="000C1E2D">
              <w:rPr>
                <w:b/>
                <w:color w:val="3B5D4B"/>
              </w:rPr>
              <w:t>General Sessions</w:t>
            </w:r>
          </w:p>
          <w:p w14:paraId="3FE820A0" w14:textId="77777777" w:rsidR="00D93F3D" w:rsidRPr="000C1E2D" w:rsidRDefault="00000000" w:rsidP="000C1E2D">
            <w:pPr>
              <w:pStyle w:val="SessionTitle"/>
            </w:pPr>
            <w:r w:rsidRPr="000C1E2D">
              <w:t>NLS Update</w:t>
            </w:r>
          </w:p>
          <w:p w14:paraId="06F4CF95" w14:textId="12240CEE" w:rsidR="00141B08" w:rsidRPr="000C1E2D" w:rsidRDefault="00141B08" w:rsidP="000C1E2D">
            <w:pPr>
              <w:pStyle w:val="SessionDecription"/>
            </w:pPr>
            <w:r w:rsidRPr="000C1E2D">
              <w:t>Updates from National Library Service for the Blind and Print Disabled (NLS) Staff</w:t>
            </w:r>
            <w:r w:rsidR="003D2BCA">
              <w:t>.</w:t>
            </w:r>
          </w:p>
          <w:p w14:paraId="41E817DF" w14:textId="4CDC8C90" w:rsidR="00141B08" w:rsidRPr="000C1E2D" w:rsidRDefault="00141B08" w:rsidP="000C1E2D">
            <w:pPr>
              <w:pStyle w:val="Presenter"/>
              <w:rPr>
                <w:b/>
                <w:color w:val="000000"/>
              </w:rPr>
            </w:pPr>
            <w:r w:rsidRPr="000C1E2D">
              <w:t>NLS Staff</w:t>
            </w:r>
          </w:p>
          <w:p w14:paraId="47387649" w14:textId="77777777" w:rsidR="00D93F3D" w:rsidRPr="000C1E2D" w:rsidRDefault="00000000" w:rsidP="000C1E2D">
            <w:pPr>
              <w:pStyle w:val="SessionTitle"/>
            </w:pPr>
            <w:r w:rsidRPr="000C1E2D">
              <w:t>New Features for LBPD</w:t>
            </w:r>
          </w:p>
          <w:p w14:paraId="5C1EB864" w14:textId="77777777" w:rsidR="00D93F3D" w:rsidRPr="000C1E2D" w:rsidRDefault="00000000" w:rsidP="000C1E2D">
            <w:pPr>
              <w:pStyle w:val="SessionDecription"/>
            </w:pPr>
            <w:r w:rsidRPr="000C1E2D">
              <w:t>Want to learn more about one of the features highlighted in the general session? Come to this session to learn more details, see demonstrations, and ask questions about the new features in KLAS since our last conference.</w:t>
            </w:r>
          </w:p>
          <w:p w14:paraId="2194C76C" w14:textId="77777777" w:rsidR="00D93F3D" w:rsidRPr="000C1E2D" w:rsidRDefault="00000000" w:rsidP="0028564D">
            <w:pPr>
              <w:pStyle w:val="Presenter"/>
            </w:pPr>
            <w:r w:rsidRPr="000C1E2D">
              <w:t xml:space="preserve">Keystone </w:t>
            </w:r>
            <w:r w:rsidRPr="0028564D">
              <w:t>Systems</w:t>
            </w:r>
          </w:p>
          <w:p w14:paraId="63B32DB5" w14:textId="77777777" w:rsidR="00D93F3D" w:rsidRPr="000C1E2D" w:rsidRDefault="00000000" w:rsidP="000C1E2D">
            <w:pPr>
              <w:pStyle w:val="SessionTitle"/>
            </w:pPr>
            <w:r w:rsidRPr="000C1E2D">
              <w:t>Keystone Cataloging Service</w:t>
            </w:r>
          </w:p>
          <w:p w14:paraId="6BED70C9" w14:textId="77777777" w:rsidR="00D93F3D" w:rsidRPr="000C1E2D" w:rsidRDefault="00000000" w:rsidP="000C1E2D">
            <w:pPr>
              <w:pStyle w:val="SessionDecription"/>
            </w:pPr>
            <w:r w:rsidRPr="000C1E2D">
              <w:t>Hear about the work being done for our Cataloging Service customers, from the little details on individual records to big picture projects.</w:t>
            </w:r>
          </w:p>
          <w:p w14:paraId="0F0CCEC7" w14:textId="76A4D475" w:rsidR="00D93F3D" w:rsidRPr="000C1E2D" w:rsidRDefault="00000000" w:rsidP="000C1E2D">
            <w:pPr>
              <w:pStyle w:val="Presenter"/>
            </w:pPr>
            <w:r w:rsidRPr="000C1E2D">
              <w:t xml:space="preserve">James &amp; </w:t>
            </w:r>
            <w:proofErr w:type="spellStart"/>
            <w:r w:rsidRPr="000C1E2D">
              <w:t>Mitake</w:t>
            </w:r>
            <w:proofErr w:type="spellEnd"/>
            <w:r w:rsidRPr="000C1E2D">
              <w:t xml:space="preserve"> </w:t>
            </w:r>
            <w:proofErr w:type="spellStart"/>
            <w:r w:rsidRPr="000C1E2D">
              <w:t>Burts</w:t>
            </w:r>
            <w:proofErr w:type="spellEnd"/>
            <w:r w:rsidRPr="000C1E2D">
              <w:t xml:space="preserve">, </w:t>
            </w:r>
            <w:r w:rsidRPr="0028564D">
              <w:t>Keystone Systems</w:t>
            </w:r>
            <w:r w:rsidRPr="000C1E2D">
              <w:t xml:space="preserve"> </w:t>
            </w:r>
          </w:p>
        </w:tc>
        <w:tc>
          <w:tcPr>
            <w:tcW w:w="4543" w:type="dxa"/>
            <w:tcBorders>
              <w:left w:val="single" w:sz="4" w:space="0" w:color="000000"/>
              <w:bottom w:val="single" w:sz="4" w:space="0" w:color="000000"/>
              <w:right w:val="single" w:sz="4" w:space="0" w:color="000000"/>
            </w:tcBorders>
            <w:shd w:val="clear" w:color="auto" w:fill="auto"/>
          </w:tcPr>
          <w:p w14:paraId="7965503A" w14:textId="77777777" w:rsidR="00D93F3D" w:rsidRPr="000C1E2D" w:rsidRDefault="00000000">
            <w:pPr>
              <w:pBdr>
                <w:top w:val="nil"/>
                <w:left w:val="nil"/>
                <w:bottom w:val="nil"/>
                <w:right w:val="nil"/>
                <w:between w:val="nil"/>
              </w:pBdr>
              <w:spacing w:after="0"/>
              <w:ind w:left="288" w:hanging="288"/>
              <w:rPr>
                <w:b/>
                <w:color w:val="3B5D4B"/>
              </w:rPr>
            </w:pPr>
            <w:r w:rsidRPr="000C1E2D">
              <w:rPr>
                <w:b/>
                <w:color w:val="3B5D4B"/>
              </w:rPr>
              <w:t>General Sessions</w:t>
            </w:r>
          </w:p>
          <w:p w14:paraId="3EC3BA28" w14:textId="77777777" w:rsidR="00D93F3D" w:rsidRPr="000C1E2D" w:rsidRDefault="00000000" w:rsidP="000C1E2D">
            <w:pPr>
              <w:pStyle w:val="SessionTitle"/>
            </w:pPr>
            <w:r w:rsidRPr="000C1E2D">
              <w:t>APH Update</w:t>
            </w:r>
          </w:p>
          <w:p w14:paraId="1B6BE525" w14:textId="0C10B48C" w:rsidR="00141B08" w:rsidRPr="000C1E2D" w:rsidRDefault="00141B08" w:rsidP="000C1E2D">
            <w:pPr>
              <w:pStyle w:val="SessionDecription"/>
            </w:pPr>
            <w:r w:rsidRPr="000C1E2D">
              <w:t>Updates from American Printing House for the Blind (APH) Staff</w:t>
            </w:r>
            <w:r w:rsidR="003D2BCA">
              <w:t>.</w:t>
            </w:r>
          </w:p>
          <w:p w14:paraId="342F232D" w14:textId="0DAE1F75" w:rsidR="00141B08" w:rsidRPr="000C1E2D" w:rsidRDefault="00141B08" w:rsidP="00141B08">
            <w:pPr>
              <w:pStyle w:val="Presenter"/>
              <w:rPr>
                <w:b/>
                <w:color w:val="000000"/>
              </w:rPr>
            </w:pPr>
            <w:r w:rsidRPr="000C1E2D">
              <w:t>APH Staff</w:t>
            </w:r>
          </w:p>
          <w:p w14:paraId="75C95862" w14:textId="77777777" w:rsidR="00D93F3D" w:rsidRPr="000C1E2D" w:rsidRDefault="00000000" w:rsidP="000C1E2D">
            <w:pPr>
              <w:pStyle w:val="SessionTitle"/>
            </w:pPr>
            <w:r w:rsidRPr="000C1E2D">
              <w:t>New Features for IRC</w:t>
            </w:r>
          </w:p>
          <w:p w14:paraId="4850AF39" w14:textId="77777777" w:rsidR="00D93F3D" w:rsidRPr="000C1E2D" w:rsidRDefault="00000000" w:rsidP="000C1E2D">
            <w:pPr>
              <w:pStyle w:val="SessionDecription"/>
            </w:pPr>
            <w:r w:rsidRPr="000C1E2D">
              <w:t>Want to learn more about one of the features highlighted in the general session earlier? Come to this session to learn more details, see demonstrations and ask questions about the new features in KLAS since our last conference.</w:t>
            </w:r>
          </w:p>
          <w:p w14:paraId="5A5EEEDA" w14:textId="77777777" w:rsidR="00D93F3D" w:rsidRPr="000C1E2D" w:rsidRDefault="00000000" w:rsidP="0028564D">
            <w:pPr>
              <w:pStyle w:val="Presenter"/>
            </w:pPr>
            <w:r w:rsidRPr="000C1E2D">
              <w:t xml:space="preserve">Keystone </w:t>
            </w:r>
            <w:r w:rsidRPr="0028564D">
              <w:t>Systems</w:t>
            </w:r>
          </w:p>
          <w:p w14:paraId="7628AA04" w14:textId="77777777" w:rsidR="00D93F3D" w:rsidRPr="000C1E2D" w:rsidRDefault="00000000" w:rsidP="000C1E2D">
            <w:pPr>
              <w:pStyle w:val="SessionTitle"/>
              <w:rPr>
                <w:sz w:val="27"/>
                <w:szCs w:val="27"/>
              </w:rPr>
            </w:pPr>
            <w:r w:rsidRPr="000C1E2D">
              <w:t>APH Integration &amp; Communications</w:t>
            </w:r>
          </w:p>
          <w:p w14:paraId="4090119A" w14:textId="77777777" w:rsidR="004D2790" w:rsidRPr="000C1E2D" w:rsidRDefault="004D2790" w:rsidP="000C1E2D">
            <w:pPr>
              <w:pStyle w:val="SessionDecription"/>
            </w:pPr>
            <w:r w:rsidRPr="000C1E2D">
              <w:t>Get the latest updates about the integration with APH's online ordering and catalog.</w:t>
            </w:r>
          </w:p>
          <w:p w14:paraId="06FE1689" w14:textId="625E15F0" w:rsidR="004D2790" w:rsidRPr="000C1E2D" w:rsidRDefault="004D2790" w:rsidP="000C1E2D">
            <w:pPr>
              <w:pStyle w:val="Presenter"/>
            </w:pPr>
            <w:r w:rsidRPr="000C1E2D">
              <w:t xml:space="preserve">Kyle Honeycutt, </w:t>
            </w:r>
            <w:r w:rsidRPr="0028564D">
              <w:t>Keystone Systems</w:t>
            </w:r>
          </w:p>
        </w:tc>
      </w:tr>
    </w:tbl>
    <w:p w14:paraId="653D19D0" w14:textId="77777777" w:rsidR="00D93F3D" w:rsidRDefault="00D93F3D">
      <w:pPr>
        <w:spacing w:line="276" w:lineRule="auto"/>
        <w:ind w:left="0" w:firstLine="0"/>
        <w:rPr>
          <w:b/>
        </w:rPr>
      </w:pPr>
    </w:p>
    <w:p w14:paraId="74142530" w14:textId="77777777" w:rsidR="00D93F3D" w:rsidRDefault="00000000" w:rsidP="003D2BCA">
      <w:pPr>
        <w:pStyle w:val="Heading1"/>
        <w:pageBreakBefore/>
        <w:rPr>
          <w:sz w:val="28"/>
        </w:rPr>
      </w:pPr>
      <w:r>
        <w:lastRenderedPageBreak/>
        <w:t>Wednesday, March 19</w:t>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410A148D" w14:textId="77777777">
        <w:tc>
          <w:tcPr>
            <w:tcW w:w="1705" w:type="dxa"/>
          </w:tcPr>
          <w:p w14:paraId="43E3A078" w14:textId="77777777" w:rsidR="00D93F3D" w:rsidRDefault="00000000">
            <w:pPr>
              <w:pStyle w:val="Heading3"/>
            </w:pPr>
            <w:r>
              <w:t>Time (EST)</w:t>
            </w:r>
          </w:p>
        </w:tc>
        <w:tc>
          <w:tcPr>
            <w:tcW w:w="9085" w:type="dxa"/>
            <w:tcBorders>
              <w:bottom w:val="single" w:sz="4" w:space="0" w:color="000000"/>
            </w:tcBorders>
          </w:tcPr>
          <w:p w14:paraId="0E8FE327" w14:textId="77777777" w:rsidR="00D93F3D" w:rsidRDefault="00000000">
            <w:pPr>
              <w:pStyle w:val="Heading3"/>
            </w:pPr>
            <w:r>
              <w:t>Session Title</w:t>
            </w:r>
          </w:p>
        </w:tc>
      </w:tr>
      <w:tr w:rsidR="00D93F3D" w14:paraId="0FD9EBAC" w14:textId="77777777">
        <w:tc>
          <w:tcPr>
            <w:tcW w:w="1705" w:type="dxa"/>
          </w:tcPr>
          <w:p w14:paraId="3AC346B4" w14:textId="77777777" w:rsidR="00D93F3D" w:rsidRDefault="00000000">
            <w:pPr>
              <w:pBdr>
                <w:top w:val="nil"/>
                <w:left w:val="nil"/>
                <w:bottom w:val="nil"/>
                <w:right w:val="nil"/>
                <w:between w:val="nil"/>
              </w:pBdr>
              <w:rPr>
                <w:color w:val="000000"/>
              </w:rPr>
            </w:pPr>
            <w:r>
              <w:rPr>
                <w:color w:val="000000"/>
              </w:rPr>
              <w:t>8:30 - 9:00</w:t>
            </w:r>
          </w:p>
        </w:tc>
        <w:tc>
          <w:tcPr>
            <w:tcW w:w="9085" w:type="dxa"/>
          </w:tcPr>
          <w:p w14:paraId="707C4D4A" w14:textId="77777777" w:rsidR="00D93F3D" w:rsidRDefault="00000000" w:rsidP="000C1E2D">
            <w:pPr>
              <w:pStyle w:val="SessionTitle"/>
            </w:pPr>
            <w:r>
              <w:t>Coffee with Colleagues</w:t>
            </w:r>
          </w:p>
          <w:p w14:paraId="6BAE1148" w14:textId="77777777" w:rsidR="00D93F3D" w:rsidRDefault="00000000" w:rsidP="000C1E2D">
            <w:pPr>
              <w:pStyle w:val="SessionDecription"/>
            </w:pPr>
            <w:r>
              <w:t>With meet-ups for IRC, New Users, and Admins</w:t>
            </w:r>
          </w:p>
        </w:tc>
      </w:tr>
    </w:tbl>
    <w:p w14:paraId="3632EA58" w14:textId="77777777" w:rsidR="00D93F3D" w:rsidRDefault="00000000">
      <w:pPr>
        <w:pStyle w:val="Heading2"/>
        <w:ind w:left="0" w:firstLine="0"/>
      </w:pPr>
      <w:r>
        <w:t>Wed AM In-Person Sessions</w:t>
      </w: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3028"/>
        <w:gridCol w:w="3028"/>
        <w:gridCol w:w="3030"/>
      </w:tblGrid>
      <w:tr w:rsidR="00D93F3D" w14:paraId="6BA41B1D" w14:textId="77777777">
        <w:trPr>
          <w:trHeight w:val="386"/>
        </w:trPr>
        <w:tc>
          <w:tcPr>
            <w:tcW w:w="1704" w:type="dxa"/>
            <w:tcBorders>
              <w:right w:val="single" w:sz="4" w:space="0" w:color="000000"/>
            </w:tcBorders>
          </w:tcPr>
          <w:p w14:paraId="5A550909" w14:textId="77777777" w:rsidR="00D93F3D" w:rsidRDefault="00000000">
            <w:pPr>
              <w:pStyle w:val="Heading3"/>
            </w:pPr>
            <w:r>
              <w:t>Time (EST)</w:t>
            </w:r>
          </w:p>
        </w:tc>
        <w:tc>
          <w:tcPr>
            <w:tcW w:w="3028" w:type="dxa"/>
            <w:tcBorders>
              <w:left w:val="single" w:sz="4" w:space="0" w:color="000000"/>
              <w:right w:val="single" w:sz="4" w:space="0" w:color="000000"/>
            </w:tcBorders>
            <w:shd w:val="clear" w:color="auto" w:fill="auto"/>
          </w:tcPr>
          <w:p w14:paraId="0B487AA9" w14:textId="77777777" w:rsidR="00D93F3D" w:rsidRDefault="00000000">
            <w:pPr>
              <w:pStyle w:val="Heading3"/>
            </w:pPr>
            <w:r>
              <w:t>Track One</w:t>
            </w:r>
          </w:p>
        </w:tc>
        <w:tc>
          <w:tcPr>
            <w:tcW w:w="3028" w:type="dxa"/>
            <w:tcBorders>
              <w:left w:val="single" w:sz="4" w:space="0" w:color="000000"/>
              <w:right w:val="single" w:sz="4" w:space="0" w:color="000000"/>
            </w:tcBorders>
            <w:shd w:val="clear" w:color="auto" w:fill="auto"/>
          </w:tcPr>
          <w:p w14:paraId="76965772" w14:textId="77777777" w:rsidR="00D93F3D" w:rsidRDefault="00000000">
            <w:pPr>
              <w:pStyle w:val="Heading3"/>
            </w:pPr>
            <w:r>
              <w:t>Track Two</w:t>
            </w:r>
          </w:p>
        </w:tc>
        <w:tc>
          <w:tcPr>
            <w:tcW w:w="3030" w:type="dxa"/>
            <w:tcBorders>
              <w:left w:val="single" w:sz="4" w:space="0" w:color="000000"/>
              <w:right w:val="single" w:sz="4" w:space="0" w:color="000000"/>
            </w:tcBorders>
          </w:tcPr>
          <w:p w14:paraId="00A59725" w14:textId="77777777" w:rsidR="00D93F3D" w:rsidRDefault="00000000">
            <w:pPr>
              <w:pStyle w:val="Heading3"/>
            </w:pPr>
            <w:r>
              <w:t>Track Three</w:t>
            </w:r>
          </w:p>
        </w:tc>
      </w:tr>
      <w:tr w:rsidR="00D93F3D" w14:paraId="50718854" w14:textId="77777777">
        <w:trPr>
          <w:trHeight w:val="386"/>
        </w:trPr>
        <w:tc>
          <w:tcPr>
            <w:tcW w:w="1704" w:type="dxa"/>
            <w:tcBorders>
              <w:right w:val="single" w:sz="4" w:space="0" w:color="000000"/>
            </w:tcBorders>
          </w:tcPr>
          <w:p w14:paraId="11B11BFA" w14:textId="77777777" w:rsidR="00D93F3D" w:rsidRDefault="00000000">
            <w:pPr>
              <w:pBdr>
                <w:top w:val="nil"/>
                <w:left w:val="nil"/>
                <w:bottom w:val="nil"/>
                <w:right w:val="nil"/>
                <w:between w:val="nil"/>
              </w:pBdr>
              <w:spacing w:after="0"/>
              <w:rPr>
                <w:color w:val="000000"/>
              </w:rPr>
            </w:pPr>
            <w:r>
              <w:rPr>
                <w:color w:val="000000"/>
              </w:rPr>
              <w:t>9:00 - 10:10</w:t>
            </w:r>
          </w:p>
          <w:p w14:paraId="528B0F2D"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3BD20485"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0C010593" wp14:editId="1E3F81C4">
                  <wp:extent cx="685800" cy="457273"/>
                  <wp:effectExtent l="0" t="0" r="0" b="0"/>
                  <wp:docPr id="2099570455"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03042DA0"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5256F54B" w14:textId="77777777" w:rsidR="00D93F3D" w:rsidRDefault="00000000" w:rsidP="000C1E2D">
            <w:pPr>
              <w:pStyle w:val="SessionTitle"/>
            </w:pPr>
            <w:r>
              <w:t>KLAS Scavenger Hunt</w:t>
            </w:r>
          </w:p>
          <w:p w14:paraId="6D0D117E" w14:textId="77777777" w:rsidR="00D93F3D" w:rsidRDefault="00000000" w:rsidP="003D2BCA">
            <w:pPr>
              <w:pStyle w:val="SessionDecription"/>
              <w:ind w:left="0"/>
            </w:pPr>
            <w:r>
              <w:t xml:space="preserve">How well do you know KLAS? These scenarios will challenge you to undertake various tasks and explore parts of KLAS you may be less familiar with. </w:t>
            </w:r>
          </w:p>
          <w:p w14:paraId="2964F80D" w14:textId="77777777" w:rsidR="00D93F3D" w:rsidRDefault="00000000" w:rsidP="0028564D">
            <w:pPr>
              <w:pStyle w:val="Presenter"/>
            </w:pPr>
            <w:r>
              <w:t xml:space="preserve">Keystone </w:t>
            </w:r>
            <w:r w:rsidRPr="0028564D">
              <w:t>Systems</w:t>
            </w:r>
          </w:p>
        </w:tc>
        <w:tc>
          <w:tcPr>
            <w:tcW w:w="3028" w:type="dxa"/>
            <w:tcBorders>
              <w:left w:val="single" w:sz="4" w:space="0" w:color="000000"/>
              <w:bottom w:val="single" w:sz="4" w:space="0" w:color="000000"/>
              <w:right w:val="single" w:sz="4" w:space="0" w:color="000000"/>
            </w:tcBorders>
            <w:shd w:val="clear" w:color="auto" w:fill="auto"/>
          </w:tcPr>
          <w:p w14:paraId="218CC625" w14:textId="77777777" w:rsidR="00D93F3D" w:rsidRDefault="00000000">
            <w:pPr>
              <w:pBdr>
                <w:top w:val="nil"/>
                <w:left w:val="nil"/>
                <w:bottom w:val="nil"/>
                <w:right w:val="nil"/>
                <w:between w:val="nil"/>
              </w:pBdr>
              <w:spacing w:after="0"/>
              <w:ind w:left="288" w:hanging="288"/>
              <w:rPr>
                <w:b/>
                <w:color w:val="3B5D4B"/>
              </w:rPr>
            </w:pPr>
            <w:r>
              <w:rPr>
                <w:b/>
                <w:color w:val="3B5D4B"/>
              </w:rPr>
              <w:t xml:space="preserve">Breakout Session </w:t>
            </w:r>
          </w:p>
          <w:p w14:paraId="380132F7" w14:textId="77777777" w:rsidR="00C67EF6" w:rsidRPr="00C67EF6" w:rsidRDefault="00000000" w:rsidP="000C1E2D">
            <w:pPr>
              <w:pStyle w:val="SessionTitle"/>
            </w:pPr>
            <w:r w:rsidRPr="00C67EF6">
              <w:t>Working with Institutions</w:t>
            </w:r>
            <w:r w:rsidR="00EE0280" w:rsidRPr="00C67EF6">
              <w:t>: Libraries, Facilities &amp; Schools</w:t>
            </w:r>
          </w:p>
          <w:p w14:paraId="32E845CC" w14:textId="0DD265B5" w:rsidR="00EE0280" w:rsidRPr="003D2BCA" w:rsidRDefault="00EE0280" w:rsidP="003D2BCA">
            <w:pPr>
              <w:pStyle w:val="SessionDecription"/>
              <w:ind w:left="0"/>
            </w:pPr>
            <w:r w:rsidRPr="003D2BCA">
              <w:t xml:space="preserve">We have essential relationships with institutions. Ensuring we develop and nurture relationships with their staff is paramount to </w:t>
            </w:r>
            <w:r w:rsidR="003D2BCA">
              <w:t>keeping connected with</w:t>
            </w:r>
            <w:r w:rsidRPr="003D2BCA">
              <w:t xml:space="preserve"> parts of our patron base. KLAS functions such as Relationships and Notes help us support the</w:t>
            </w:r>
            <w:r w:rsidR="00C67EF6" w:rsidRPr="003D2BCA">
              <w:t>m.</w:t>
            </w:r>
          </w:p>
          <w:p w14:paraId="25F66254" w14:textId="1ADC6807" w:rsidR="00D93F3D" w:rsidRDefault="00000000" w:rsidP="0028564D">
            <w:pPr>
              <w:pStyle w:val="Presenter"/>
            </w:pPr>
            <w:r>
              <w:t>Josh Easter</w:t>
            </w:r>
            <w:r w:rsidR="00EE0280">
              <w:t>, Equipment &amp; Audio Production Manager, South Dakota Accessible Library Services, Braille and Talking Book Library</w:t>
            </w:r>
          </w:p>
        </w:tc>
        <w:tc>
          <w:tcPr>
            <w:tcW w:w="3030" w:type="dxa"/>
            <w:tcBorders>
              <w:left w:val="single" w:sz="4" w:space="0" w:color="000000"/>
              <w:right w:val="single" w:sz="4" w:space="0" w:color="000000"/>
            </w:tcBorders>
          </w:tcPr>
          <w:p w14:paraId="78270016" w14:textId="77777777" w:rsidR="00D93F3D" w:rsidRDefault="00000000">
            <w:pPr>
              <w:pBdr>
                <w:top w:val="nil"/>
                <w:left w:val="nil"/>
                <w:bottom w:val="nil"/>
                <w:right w:val="nil"/>
                <w:between w:val="nil"/>
              </w:pBdr>
              <w:spacing w:after="0"/>
              <w:ind w:left="288" w:hanging="288"/>
              <w:rPr>
                <w:b/>
                <w:color w:val="3B5D4B"/>
              </w:rPr>
            </w:pPr>
            <w:r>
              <w:rPr>
                <w:b/>
                <w:color w:val="3B5D4B"/>
              </w:rPr>
              <w:t>Birds of a Feather</w:t>
            </w:r>
          </w:p>
          <w:p w14:paraId="0B3B4874" w14:textId="77777777" w:rsidR="00D93F3D" w:rsidRPr="00D855DA" w:rsidRDefault="00000000" w:rsidP="000C1E2D">
            <w:pPr>
              <w:pStyle w:val="SessionTitle"/>
            </w:pPr>
            <w:r w:rsidRPr="004D2790">
              <w:t>KLAS Admins</w:t>
            </w:r>
          </w:p>
          <w:p w14:paraId="7C573260" w14:textId="77777777" w:rsidR="00D855DA" w:rsidRDefault="00D855DA" w:rsidP="003D2BCA">
            <w:pPr>
              <w:pStyle w:val="SessionDecription"/>
              <w:ind w:left="0"/>
            </w:pPr>
            <w:r w:rsidRPr="00D855DA">
              <w:t>An informal, open discussion where attendees can ask questions, share resources, learn from peers, and crowd-source solutions</w:t>
            </w:r>
            <w:r>
              <w:t xml:space="preserve"> to shared challenges. </w:t>
            </w:r>
            <w:r>
              <w:rPr>
                <w:color w:val="000000"/>
                <w:sz w:val="27"/>
                <w:szCs w:val="27"/>
                <w:shd w:val="clear" w:color="auto" w:fill="FFFFFF"/>
              </w:rPr>
              <w:t>This session will not be recorded to promote an open exchange of ideas.</w:t>
            </w:r>
          </w:p>
          <w:p w14:paraId="38347B78" w14:textId="77777777" w:rsidR="00D855DA" w:rsidRDefault="00D855DA" w:rsidP="000C1E2D">
            <w:pPr>
              <w:pStyle w:val="Presenter"/>
            </w:pPr>
            <w:r>
              <w:t>Moderator TBD</w:t>
            </w:r>
          </w:p>
        </w:tc>
      </w:tr>
      <w:tr w:rsidR="00D93F3D" w14:paraId="1AECAAE7" w14:textId="77777777">
        <w:trPr>
          <w:trHeight w:val="386"/>
        </w:trPr>
        <w:tc>
          <w:tcPr>
            <w:tcW w:w="1704" w:type="dxa"/>
            <w:tcBorders>
              <w:right w:val="single" w:sz="4" w:space="0" w:color="000000"/>
            </w:tcBorders>
            <w:shd w:val="clear" w:color="auto" w:fill="DDDDDD"/>
          </w:tcPr>
          <w:p w14:paraId="2E87E146" w14:textId="77777777" w:rsidR="00D93F3D" w:rsidRDefault="00000000">
            <w:pPr>
              <w:pBdr>
                <w:top w:val="nil"/>
                <w:left w:val="nil"/>
                <w:bottom w:val="nil"/>
                <w:right w:val="nil"/>
                <w:between w:val="nil"/>
              </w:pBdr>
              <w:spacing w:after="0"/>
              <w:rPr>
                <w:color w:val="000000"/>
              </w:rPr>
            </w:pPr>
            <w:r>
              <w:rPr>
                <w:color w:val="000000"/>
              </w:rPr>
              <w:t>10:10 - 10:20</w:t>
            </w:r>
          </w:p>
        </w:tc>
        <w:tc>
          <w:tcPr>
            <w:tcW w:w="3028" w:type="dxa"/>
            <w:tcBorders>
              <w:left w:val="single" w:sz="4" w:space="0" w:color="000000"/>
              <w:right w:val="nil"/>
            </w:tcBorders>
            <w:shd w:val="clear" w:color="auto" w:fill="DDDDDD"/>
          </w:tcPr>
          <w:p w14:paraId="2DD9FD58"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1ED8D450" w14:textId="77777777" w:rsidR="00D93F3D" w:rsidRDefault="00D93F3D">
            <w:pPr>
              <w:pBdr>
                <w:top w:val="nil"/>
                <w:left w:val="nil"/>
                <w:bottom w:val="nil"/>
                <w:right w:val="nil"/>
                <w:between w:val="nil"/>
              </w:pBdr>
              <w:spacing w:after="0"/>
              <w:ind w:left="288" w:hanging="288"/>
              <w:rPr>
                <w:i/>
                <w:color w:val="1C1C1C"/>
              </w:rPr>
            </w:pPr>
          </w:p>
        </w:tc>
        <w:tc>
          <w:tcPr>
            <w:tcW w:w="3030" w:type="dxa"/>
            <w:tcBorders>
              <w:left w:val="nil"/>
              <w:right w:val="single" w:sz="4" w:space="0" w:color="000000"/>
            </w:tcBorders>
            <w:shd w:val="clear" w:color="auto" w:fill="DDDDDD"/>
          </w:tcPr>
          <w:p w14:paraId="7F55D581" w14:textId="77777777" w:rsidR="00D93F3D" w:rsidRDefault="00D93F3D">
            <w:pPr>
              <w:pBdr>
                <w:top w:val="nil"/>
                <w:left w:val="nil"/>
                <w:bottom w:val="nil"/>
                <w:right w:val="nil"/>
                <w:between w:val="nil"/>
              </w:pBdr>
              <w:spacing w:after="0"/>
              <w:ind w:left="288" w:hanging="288"/>
              <w:rPr>
                <w:i/>
                <w:color w:val="1C1C1C"/>
              </w:rPr>
            </w:pPr>
          </w:p>
        </w:tc>
      </w:tr>
      <w:tr w:rsidR="00D93F3D" w14:paraId="3E59D25F" w14:textId="77777777" w:rsidTr="003D2BCA">
        <w:trPr>
          <w:cantSplit/>
          <w:trHeight w:val="1583"/>
        </w:trPr>
        <w:tc>
          <w:tcPr>
            <w:tcW w:w="1704" w:type="dxa"/>
            <w:tcBorders>
              <w:right w:val="single" w:sz="4" w:space="0" w:color="000000"/>
            </w:tcBorders>
            <w:shd w:val="clear" w:color="auto" w:fill="auto"/>
          </w:tcPr>
          <w:p w14:paraId="04652F45" w14:textId="77777777" w:rsidR="00D93F3D" w:rsidRDefault="00000000">
            <w:pPr>
              <w:pBdr>
                <w:top w:val="nil"/>
                <w:left w:val="nil"/>
                <w:bottom w:val="nil"/>
                <w:right w:val="nil"/>
                <w:between w:val="nil"/>
              </w:pBdr>
              <w:spacing w:after="0"/>
              <w:rPr>
                <w:color w:val="000000"/>
              </w:rPr>
            </w:pPr>
            <w:r>
              <w:rPr>
                <w:color w:val="000000"/>
              </w:rPr>
              <w:lastRenderedPageBreak/>
              <w:t>10:20 - 11:30</w:t>
            </w:r>
          </w:p>
          <w:p w14:paraId="38D32B41"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182F3781"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0561F9DF" wp14:editId="1ABBA64C">
                  <wp:extent cx="685800" cy="457273"/>
                  <wp:effectExtent l="0" t="0" r="0" b="0"/>
                  <wp:docPr id="2099570454"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66711000" w14:textId="77777777" w:rsidR="00D93F3D" w:rsidRDefault="00000000">
            <w:pPr>
              <w:pBdr>
                <w:top w:val="nil"/>
                <w:left w:val="nil"/>
                <w:bottom w:val="nil"/>
                <w:right w:val="nil"/>
                <w:between w:val="nil"/>
              </w:pBdr>
              <w:spacing w:after="0"/>
              <w:ind w:left="288" w:hanging="288"/>
              <w:rPr>
                <w:b/>
                <w:color w:val="3B5D4B"/>
              </w:rPr>
            </w:pPr>
            <w:r>
              <w:rPr>
                <w:b/>
                <w:color w:val="3B5D4B"/>
              </w:rPr>
              <w:t>KLAS Brainstorming</w:t>
            </w:r>
          </w:p>
          <w:p w14:paraId="1A7FBC6D" w14:textId="77777777" w:rsidR="00D93F3D" w:rsidRDefault="00000000" w:rsidP="000C1E2D">
            <w:pPr>
              <w:pStyle w:val="SessionTitle"/>
            </w:pPr>
            <w:r>
              <w:t>Recommendation Engine</w:t>
            </w:r>
          </w:p>
          <w:p w14:paraId="316C4EB5" w14:textId="77777777" w:rsidR="00D93F3D" w:rsidRDefault="00000000" w:rsidP="003D2BCA">
            <w:pPr>
              <w:pStyle w:val="SessionDecription"/>
              <w:ind w:left="0"/>
            </w:pPr>
            <w:r>
              <w:t xml:space="preserve">Does KLAS need a recommendation engine to improve </w:t>
            </w:r>
            <w:proofErr w:type="spellStart"/>
            <w:r>
              <w:t>Autoselect</w:t>
            </w:r>
            <w:proofErr w:type="spellEnd"/>
            <w:r>
              <w:t xml:space="preserve"> and/or discovery of new titles on the </w:t>
            </w:r>
            <w:proofErr w:type="spellStart"/>
            <w:r>
              <w:t>WebOPAC</w:t>
            </w:r>
            <w:proofErr w:type="spellEnd"/>
            <w:r>
              <w:t>? What might it look like and how might it work? Come chat about this possible new development and help shape the future of KLAS.</w:t>
            </w:r>
          </w:p>
          <w:p w14:paraId="23143692" w14:textId="77777777" w:rsidR="00D93F3D" w:rsidRDefault="00000000" w:rsidP="0028564D">
            <w:pPr>
              <w:pStyle w:val="Presenter"/>
            </w:pPr>
            <w:r w:rsidRPr="0028564D">
              <w:t>Keystone</w:t>
            </w:r>
            <w:r>
              <w:t xml:space="preserve"> Systems</w:t>
            </w:r>
          </w:p>
        </w:tc>
        <w:tc>
          <w:tcPr>
            <w:tcW w:w="3028" w:type="dxa"/>
            <w:tcBorders>
              <w:left w:val="single" w:sz="4" w:space="0" w:color="000000"/>
              <w:bottom w:val="single" w:sz="4" w:space="0" w:color="000000"/>
              <w:right w:val="single" w:sz="4" w:space="0" w:color="000000"/>
            </w:tcBorders>
            <w:shd w:val="clear" w:color="auto" w:fill="auto"/>
          </w:tcPr>
          <w:p w14:paraId="597E3716"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5A141BBC" w14:textId="77777777" w:rsidR="00D93F3D" w:rsidRDefault="00000000" w:rsidP="000C1E2D">
            <w:pPr>
              <w:pStyle w:val="SessionTitle"/>
            </w:pPr>
            <w:r>
              <w:t>Everything You Ever Wanted to Know about RUB</w:t>
            </w:r>
          </w:p>
          <w:p w14:paraId="5078E5D8" w14:textId="77777777" w:rsidR="00D93F3D" w:rsidRDefault="00000000" w:rsidP="003D2BCA">
            <w:pPr>
              <w:pStyle w:val="SessionDecription"/>
              <w:ind w:left="0"/>
            </w:pPr>
            <w:r>
              <w:t xml:space="preserve">Want to increase volunteer opportunities at your library? Want to also increase the books that can shed their “unrated” tag and increase circulation? Join us for the Rating Unrated Books session! </w:t>
            </w:r>
          </w:p>
          <w:p w14:paraId="4916748C" w14:textId="77777777" w:rsidR="00D93F3D" w:rsidRDefault="00000000" w:rsidP="0028564D">
            <w:pPr>
              <w:pStyle w:val="Presenter"/>
            </w:pPr>
            <w:r>
              <w:t xml:space="preserve">Maureen </w:t>
            </w:r>
            <w:proofErr w:type="spellStart"/>
            <w:r w:rsidRPr="0028564D">
              <w:t>Dorosinski</w:t>
            </w:r>
            <w:proofErr w:type="spellEnd"/>
            <w:r>
              <w:t>, Library Program Specialist, Florida Braille and Talking Book Library</w:t>
            </w:r>
          </w:p>
        </w:tc>
        <w:tc>
          <w:tcPr>
            <w:tcW w:w="3030" w:type="dxa"/>
            <w:tcBorders>
              <w:left w:val="single" w:sz="4" w:space="0" w:color="000000"/>
              <w:right w:val="single" w:sz="4" w:space="0" w:color="000000"/>
            </w:tcBorders>
            <w:shd w:val="clear" w:color="auto" w:fill="auto"/>
          </w:tcPr>
          <w:p w14:paraId="7D81F9F8"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7E5F9A7F" w14:textId="77777777" w:rsidR="00D93F3D" w:rsidRDefault="00000000" w:rsidP="000C1E2D">
            <w:pPr>
              <w:pStyle w:val="SessionTitle"/>
            </w:pPr>
            <w:r>
              <w:t>Indiana State Library Tour</w:t>
            </w:r>
          </w:p>
          <w:p w14:paraId="34B700A2" w14:textId="77777777" w:rsidR="00D93F3D" w:rsidRDefault="00000000" w:rsidP="003D2BCA">
            <w:pPr>
              <w:pStyle w:val="SessionDecription"/>
              <w:ind w:left="0"/>
            </w:pPr>
            <w:r>
              <w:t>Spend an hour with the staff of the Indiana State Library as you go through each department.</w:t>
            </w:r>
          </w:p>
          <w:p w14:paraId="6BA0227D" w14:textId="77777777" w:rsidR="00D93F3D" w:rsidRDefault="00000000" w:rsidP="003D2BCA">
            <w:pPr>
              <w:pStyle w:val="SessionDecription"/>
              <w:ind w:left="5"/>
            </w:pPr>
            <w:r>
              <w:t>You may see the Genealogy collection, Indiana Authors collection, Indiana History collection, Talking Books &amp; Braille rooms, and spend some time in the Indiana Voices Recording Studio with Jannell as she explains the recording process.</w:t>
            </w:r>
          </w:p>
          <w:p w14:paraId="7957F4DE" w14:textId="77777777" w:rsidR="00D93F3D" w:rsidRDefault="00000000" w:rsidP="0028564D">
            <w:pPr>
              <w:pStyle w:val="Presenter"/>
            </w:pPr>
            <w:r w:rsidRPr="0028564D">
              <w:t>Indiana</w:t>
            </w:r>
            <w:r>
              <w:t xml:space="preserve"> State Library</w:t>
            </w:r>
          </w:p>
        </w:tc>
      </w:tr>
      <w:tr w:rsidR="00D93F3D" w14:paraId="6A91EE22" w14:textId="77777777">
        <w:trPr>
          <w:trHeight w:val="386"/>
        </w:trPr>
        <w:tc>
          <w:tcPr>
            <w:tcW w:w="1704" w:type="dxa"/>
            <w:tcBorders>
              <w:right w:val="single" w:sz="4" w:space="0" w:color="000000"/>
            </w:tcBorders>
            <w:shd w:val="clear" w:color="auto" w:fill="DDDDDD"/>
          </w:tcPr>
          <w:p w14:paraId="16E86BBE" w14:textId="77777777" w:rsidR="00D93F3D" w:rsidRDefault="00000000">
            <w:pPr>
              <w:pBdr>
                <w:top w:val="nil"/>
                <w:left w:val="nil"/>
                <w:bottom w:val="nil"/>
                <w:right w:val="nil"/>
                <w:between w:val="nil"/>
              </w:pBdr>
              <w:spacing w:after="0"/>
              <w:rPr>
                <w:color w:val="000000"/>
              </w:rPr>
            </w:pPr>
            <w:r>
              <w:rPr>
                <w:color w:val="000000"/>
              </w:rPr>
              <w:t>11:30 - 1:00</w:t>
            </w:r>
          </w:p>
        </w:tc>
        <w:tc>
          <w:tcPr>
            <w:tcW w:w="3028" w:type="dxa"/>
            <w:tcBorders>
              <w:left w:val="single" w:sz="4" w:space="0" w:color="000000"/>
              <w:right w:val="nil"/>
            </w:tcBorders>
            <w:shd w:val="clear" w:color="auto" w:fill="DDDDDD"/>
          </w:tcPr>
          <w:p w14:paraId="6D7A1AB5" w14:textId="77777777" w:rsidR="00D93F3D" w:rsidRDefault="00000000">
            <w:pPr>
              <w:pBdr>
                <w:top w:val="nil"/>
                <w:left w:val="nil"/>
                <w:bottom w:val="nil"/>
                <w:right w:val="nil"/>
                <w:between w:val="nil"/>
              </w:pBdr>
              <w:spacing w:after="0"/>
              <w:ind w:left="288" w:hanging="288"/>
              <w:rPr>
                <w:i/>
                <w:color w:val="1C1C1C"/>
              </w:rPr>
            </w:pPr>
            <w:r>
              <w:rPr>
                <w:i/>
                <w:color w:val="1C1C1C"/>
              </w:rPr>
              <w:t>Lunch (not provided)</w:t>
            </w:r>
          </w:p>
        </w:tc>
        <w:tc>
          <w:tcPr>
            <w:tcW w:w="3028" w:type="dxa"/>
            <w:tcBorders>
              <w:left w:val="nil"/>
              <w:right w:val="nil"/>
            </w:tcBorders>
            <w:shd w:val="clear" w:color="auto" w:fill="DDDDDD"/>
          </w:tcPr>
          <w:p w14:paraId="005F84EC" w14:textId="77777777" w:rsidR="00D93F3D" w:rsidRDefault="00D93F3D">
            <w:pPr>
              <w:pBdr>
                <w:top w:val="nil"/>
                <w:left w:val="nil"/>
                <w:bottom w:val="nil"/>
                <w:right w:val="nil"/>
                <w:between w:val="nil"/>
              </w:pBdr>
              <w:spacing w:after="0"/>
              <w:ind w:left="288" w:hanging="288"/>
              <w:rPr>
                <w:b/>
                <w:color w:val="3B5D4B"/>
              </w:rPr>
            </w:pPr>
          </w:p>
        </w:tc>
        <w:tc>
          <w:tcPr>
            <w:tcW w:w="3030" w:type="dxa"/>
            <w:tcBorders>
              <w:left w:val="nil"/>
              <w:right w:val="single" w:sz="4" w:space="0" w:color="000000"/>
            </w:tcBorders>
            <w:shd w:val="clear" w:color="auto" w:fill="DDDDDD"/>
          </w:tcPr>
          <w:p w14:paraId="6B7B0C40" w14:textId="77777777" w:rsidR="00D93F3D" w:rsidRDefault="00D93F3D">
            <w:pPr>
              <w:pBdr>
                <w:top w:val="nil"/>
                <w:left w:val="nil"/>
                <w:bottom w:val="nil"/>
                <w:right w:val="nil"/>
                <w:between w:val="nil"/>
              </w:pBdr>
              <w:spacing w:after="0"/>
              <w:ind w:left="288" w:hanging="288"/>
              <w:rPr>
                <w:b/>
                <w:color w:val="3B5D4B"/>
              </w:rPr>
            </w:pPr>
          </w:p>
        </w:tc>
      </w:tr>
    </w:tbl>
    <w:p w14:paraId="7B697261" w14:textId="77777777" w:rsidR="00D93F3D" w:rsidRDefault="00000000" w:rsidP="003D2BCA">
      <w:pPr>
        <w:pStyle w:val="Heading2"/>
        <w:pageBreakBefore/>
        <w:ind w:left="0" w:firstLine="0"/>
      </w:pPr>
      <w:r>
        <w:lastRenderedPageBreak/>
        <w:t>Wed PM Breakout Sessions</w:t>
      </w: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3028"/>
        <w:gridCol w:w="3028"/>
        <w:gridCol w:w="3030"/>
      </w:tblGrid>
      <w:tr w:rsidR="00D93F3D" w14:paraId="45AF920D" w14:textId="77777777">
        <w:trPr>
          <w:trHeight w:val="386"/>
        </w:trPr>
        <w:tc>
          <w:tcPr>
            <w:tcW w:w="1704" w:type="dxa"/>
            <w:tcBorders>
              <w:right w:val="single" w:sz="4" w:space="0" w:color="000000"/>
            </w:tcBorders>
          </w:tcPr>
          <w:p w14:paraId="1755DFE3" w14:textId="77777777" w:rsidR="00D93F3D" w:rsidRDefault="00000000">
            <w:pPr>
              <w:pStyle w:val="Heading3"/>
            </w:pPr>
            <w:r>
              <w:t>Time (EST)</w:t>
            </w:r>
          </w:p>
        </w:tc>
        <w:tc>
          <w:tcPr>
            <w:tcW w:w="3028" w:type="dxa"/>
            <w:tcBorders>
              <w:left w:val="single" w:sz="4" w:space="0" w:color="000000"/>
              <w:right w:val="single" w:sz="4" w:space="0" w:color="000000"/>
            </w:tcBorders>
            <w:shd w:val="clear" w:color="auto" w:fill="auto"/>
          </w:tcPr>
          <w:p w14:paraId="547AC9A0" w14:textId="77777777" w:rsidR="00D93F3D" w:rsidRDefault="00000000">
            <w:pPr>
              <w:pStyle w:val="Heading3"/>
            </w:pPr>
            <w:r>
              <w:t>Track One</w:t>
            </w:r>
          </w:p>
        </w:tc>
        <w:tc>
          <w:tcPr>
            <w:tcW w:w="3028" w:type="dxa"/>
            <w:tcBorders>
              <w:left w:val="single" w:sz="4" w:space="0" w:color="000000"/>
              <w:right w:val="single" w:sz="4" w:space="0" w:color="000000"/>
            </w:tcBorders>
            <w:shd w:val="clear" w:color="auto" w:fill="auto"/>
          </w:tcPr>
          <w:p w14:paraId="0595E7E1" w14:textId="77777777" w:rsidR="00D93F3D" w:rsidRDefault="00000000">
            <w:pPr>
              <w:pStyle w:val="Heading3"/>
            </w:pPr>
            <w:r>
              <w:t>Track Two</w:t>
            </w:r>
          </w:p>
        </w:tc>
        <w:tc>
          <w:tcPr>
            <w:tcW w:w="3030" w:type="dxa"/>
            <w:tcBorders>
              <w:left w:val="single" w:sz="4" w:space="0" w:color="000000"/>
              <w:right w:val="single" w:sz="4" w:space="0" w:color="000000"/>
            </w:tcBorders>
          </w:tcPr>
          <w:p w14:paraId="62ED53AA" w14:textId="77777777" w:rsidR="00D93F3D" w:rsidRDefault="00000000">
            <w:pPr>
              <w:pStyle w:val="Heading3"/>
            </w:pPr>
            <w:r>
              <w:t>Track Three</w:t>
            </w:r>
          </w:p>
        </w:tc>
      </w:tr>
      <w:tr w:rsidR="00D93F3D" w14:paraId="1BD5B125" w14:textId="77777777">
        <w:trPr>
          <w:trHeight w:val="386"/>
        </w:trPr>
        <w:tc>
          <w:tcPr>
            <w:tcW w:w="1704" w:type="dxa"/>
            <w:tcBorders>
              <w:right w:val="single" w:sz="4" w:space="0" w:color="000000"/>
            </w:tcBorders>
          </w:tcPr>
          <w:p w14:paraId="7B82C8C6" w14:textId="77777777" w:rsidR="00D93F3D" w:rsidRDefault="00000000">
            <w:pPr>
              <w:pBdr>
                <w:top w:val="nil"/>
                <w:left w:val="nil"/>
                <w:bottom w:val="nil"/>
                <w:right w:val="nil"/>
                <w:between w:val="nil"/>
              </w:pBdr>
              <w:spacing w:after="0"/>
              <w:rPr>
                <w:color w:val="000000"/>
              </w:rPr>
            </w:pPr>
            <w:r>
              <w:rPr>
                <w:color w:val="000000"/>
              </w:rPr>
              <w:t>1:00 - 2:00</w:t>
            </w:r>
          </w:p>
          <w:p w14:paraId="635D3BC7"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0ACB3835"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2BE7739F" wp14:editId="694B7593">
                  <wp:extent cx="685800" cy="457092"/>
                  <wp:effectExtent l="0" t="0" r="0" b="0"/>
                  <wp:docPr id="2099570457"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313806D9"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4D6B7225" w14:textId="77777777" w:rsidR="00D93F3D" w:rsidRDefault="00000000" w:rsidP="000C1E2D">
            <w:pPr>
              <w:pStyle w:val="SessionTitle"/>
            </w:pPr>
            <w:r>
              <w:t>Cataloging: Getting the Inside Track</w:t>
            </w:r>
          </w:p>
          <w:p w14:paraId="2E06E1F0" w14:textId="77777777" w:rsidR="00D93F3D" w:rsidRDefault="00000000" w:rsidP="003D2BCA">
            <w:pPr>
              <w:pStyle w:val="SessionDecription"/>
              <w:ind w:left="0"/>
            </w:pPr>
            <w:r>
              <w:t>This panel discussion will highlight the differences in processing between all sizes of libraries, with different degrees of human involvement. An opportunity for healthy discussion, or a training for those not familiar with cataloging.</w:t>
            </w:r>
          </w:p>
          <w:p w14:paraId="59168EA0" w14:textId="77777777" w:rsidR="00D93F3D" w:rsidRPr="00165A26" w:rsidRDefault="00000000" w:rsidP="0028564D">
            <w:pPr>
              <w:pStyle w:val="Presenter"/>
            </w:pPr>
            <w:r w:rsidRPr="0028564D">
              <w:t>Joshua</w:t>
            </w:r>
            <w:r>
              <w:rPr>
                <w:i/>
              </w:rPr>
              <w:t xml:space="preserve"> </w:t>
            </w:r>
            <w:r w:rsidRPr="0028564D">
              <w:t>Berkov</w:t>
            </w:r>
            <w:r>
              <w:rPr>
                <w:i/>
              </w:rPr>
              <w:t xml:space="preserve">, </w:t>
            </w:r>
            <w:r w:rsidRPr="00165A26">
              <w:t>Assistant Director, Accessible Books and Library Services, State Library of North Carolina</w:t>
            </w:r>
          </w:p>
          <w:p w14:paraId="516A732E" w14:textId="77777777" w:rsidR="00D93F3D" w:rsidRDefault="00000000" w:rsidP="0028564D">
            <w:pPr>
              <w:pStyle w:val="Presenter"/>
              <w:rPr>
                <w:i/>
              </w:rPr>
            </w:pPr>
            <w:r w:rsidRPr="0028564D">
              <w:t>Maureen</w:t>
            </w:r>
            <w:r>
              <w:rPr>
                <w:i/>
              </w:rPr>
              <w:t xml:space="preserve"> </w:t>
            </w:r>
            <w:proofErr w:type="spellStart"/>
            <w:r w:rsidRPr="0028564D">
              <w:t>Dorosinski</w:t>
            </w:r>
            <w:proofErr w:type="spellEnd"/>
            <w:r>
              <w:rPr>
                <w:i/>
              </w:rPr>
              <w:t xml:space="preserve">, </w:t>
            </w:r>
            <w:r w:rsidRPr="00165A26">
              <w:t>Library Program Specialist, Florida Braille and Talking Book Library</w:t>
            </w:r>
          </w:p>
          <w:p w14:paraId="7BD18A7E" w14:textId="77777777" w:rsidR="00D93F3D" w:rsidRPr="00165A26" w:rsidRDefault="00000000" w:rsidP="0028564D">
            <w:pPr>
              <w:pStyle w:val="Presenter"/>
            </w:pPr>
            <w:r w:rsidRPr="0028564D">
              <w:t>James</w:t>
            </w:r>
            <w:r>
              <w:rPr>
                <w:i/>
              </w:rPr>
              <w:t xml:space="preserve"> </w:t>
            </w:r>
            <w:r w:rsidRPr="0028564D">
              <w:t>Gleason</w:t>
            </w:r>
            <w:r>
              <w:rPr>
                <w:i/>
              </w:rPr>
              <w:t xml:space="preserve">, </w:t>
            </w:r>
            <w:r w:rsidRPr="00165A26">
              <w:t>Deputy Director, Perkins Library, Perkins School for the Blind</w:t>
            </w:r>
          </w:p>
          <w:p w14:paraId="30BAFB5C" w14:textId="77777777" w:rsidR="00D93F3D" w:rsidRPr="00C67EF6" w:rsidRDefault="00000000" w:rsidP="00C67EF6">
            <w:pPr>
              <w:pStyle w:val="Presenter"/>
            </w:pPr>
            <w:r w:rsidRPr="00C67EF6">
              <w:t>Dan Malosh, Systems and Digital Services Librarian, Minnesota Braille and Talking Book Library</w:t>
            </w:r>
          </w:p>
        </w:tc>
        <w:tc>
          <w:tcPr>
            <w:tcW w:w="3028" w:type="dxa"/>
            <w:tcBorders>
              <w:left w:val="single" w:sz="4" w:space="0" w:color="000000"/>
              <w:bottom w:val="single" w:sz="4" w:space="0" w:color="000000"/>
              <w:right w:val="single" w:sz="4" w:space="0" w:color="000000"/>
            </w:tcBorders>
            <w:shd w:val="clear" w:color="auto" w:fill="auto"/>
          </w:tcPr>
          <w:p w14:paraId="1049CE5E" w14:textId="77777777" w:rsidR="00D93F3D" w:rsidRDefault="00000000">
            <w:pPr>
              <w:pBdr>
                <w:top w:val="nil"/>
                <w:left w:val="nil"/>
                <w:bottom w:val="nil"/>
                <w:right w:val="nil"/>
                <w:between w:val="nil"/>
              </w:pBdr>
              <w:spacing w:after="0"/>
              <w:ind w:left="288" w:hanging="288"/>
              <w:rPr>
                <w:b/>
                <w:color w:val="3B5D4B"/>
              </w:rPr>
            </w:pPr>
            <w:r>
              <w:rPr>
                <w:b/>
                <w:color w:val="3B5D4B"/>
              </w:rPr>
              <w:t xml:space="preserve">Breakout Session </w:t>
            </w:r>
          </w:p>
          <w:p w14:paraId="7A7EACBC" w14:textId="77777777" w:rsidR="00D93F3D" w:rsidRPr="00D0418F" w:rsidRDefault="00000000" w:rsidP="000C1E2D">
            <w:pPr>
              <w:pStyle w:val="SessionTitle"/>
            </w:pPr>
            <w:r w:rsidRPr="00D0418F">
              <w:t>Braille Production: Sales &amp; Invoicing</w:t>
            </w:r>
          </w:p>
          <w:p w14:paraId="79DC562E" w14:textId="1C687441" w:rsidR="00D0418F" w:rsidRDefault="00D0418F" w:rsidP="003D2BCA">
            <w:pPr>
              <w:pStyle w:val="SessionDecription"/>
              <w:ind w:left="0"/>
            </w:pPr>
            <w:r w:rsidRPr="00D0418F">
              <w:t xml:space="preserve">Do you sell braille production services or products? Learn what new features and </w:t>
            </w:r>
            <w:r w:rsidRPr="000C1E2D">
              <w:t>improvements</w:t>
            </w:r>
            <w:r w:rsidRPr="00D0418F">
              <w:t xml:space="preserve"> have been added to KLAS to support tracking and invoicing for Braille production.</w:t>
            </w:r>
          </w:p>
          <w:p w14:paraId="68B5982A" w14:textId="77777777" w:rsidR="00D93F3D" w:rsidRDefault="00000000" w:rsidP="0028564D">
            <w:pPr>
              <w:pStyle w:val="Presenter"/>
            </w:pPr>
            <w:r w:rsidRPr="0028564D">
              <w:t>Keystone</w:t>
            </w:r>
            <w:r>
              <w:t xml:space="preserve"> Systems</w:t>
            </w:r>
          </w:p>
        </w:tc>
        <w:tc>
          <w:tcPr>
            <w:tcW w:w="3030" w:type="dxa"/>
            <w:tcBorders>
              <w:left w:val="single" w:sz="4" w:space="0" w:color="000000"/>
              <w:right w:val="single" w:sz="4" w:space="0" w:color="000000"/>
            </w:tcBorders>
          </w:tcPr>
          <w:p w14:paraId="199B6471"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79690D14" w14:textId="77777777" w:rsidR="00D93F3D" w:rsidRDefault="00000000" w:rsidP="000C1E2D">
            <w:pPr>
              <w:pStyle w:val="SessionTitle"/>
            </w:pPr>
            <w:r>
              <w:t>Serials Best Practices</w:t>
            </w:r>
          </w:p>
          <w:p w14:paraId="4E27A3CA" w14:textId="7584DA42" w:rsidR="00D93F3D" w:rsidRDefault="00000000" w:rsidP="003D2BCA">
            <w:pPr>
              <w:pStyle w:val="SessionDecription"/>
              <w:ind w:left="0"/>
            </w:pPr>
            <w:r>
              <w:t xml:space="preserve">Do you understand how your </w:t>
            </w:r>
            <w:proofErr w:type="spellStart"/>
            <w:r>
              <w:t>MoC</w:t>
            </w:r>
            <w:proofErr w:type="spellEnd"/>
            <w:r>
              <w:t xml:space="preserve"> Serials work? Do you distribute any locally-produced serials? Come learn best practices for Serials circulation, including how to add a new Serial and how to make sure your workflow is as smooth and easy as possible.</w:t>
            </w:r>
          </w:p>
          <w:p w14:paraId="61C34908" w14:textId="6375E745" w:rsidR="00D93F3D" w:rsidRDefault="00000000" w:rsidP="0028564D">
            <w:pPr>
              <w:pStyle w:val="Presenter"/>
              <w:rPr>
                <w:i/>
              </w:rPr>
            </w:pPr>
            <w:r w:rsidRPr="0028564D">
              <w:t>Katy</w:t>
            </w:r>
            <w:r>
              <w:rPr>
                <w:i/>
              </w:rPr>
              <w:t xml:space="preserve"> </w:t>
            </w:r>
            <w:r w:rsidRPr="0028564D">
              <w:t>Patrick</w:t>
            </w:r>
            <w:r>
              <w:rPr>
                <w:i/>
              </w:rPr>
              <w:t>,</w:t>
            </w:r>
            <w:r w:rsidR="00C67EF6">
              <w:t xml:space="preserve"> </w:t>
            </w:r>
            <w:r w:rsidRPr="00165A26">
              <w:t>Keystone Systems</w:t>
            </w:r>
          </w:p>
        </w:tc>
      </w:tr>
      <w:tr w:rsidR="00D93F3D" w14:paraId="074DA8A2" w14:textId="77777777">
        <w:trPr>
          <w:trHeight w:val="386"/>
        </w:trPr>
        <w:tc>
          <w:tcPr>
            <w:tcW w:w="1704" w:type="dxa"/>
            <w:tcBorders>
              <w:right w:val="single" w:sz="4" w:space="0" w:color="000000"/>
            </w:tcBorders>
            <w:shd w:val="clear" w:color="auto" w:fill="DDDDDD"/>
          </w:tcPr>
          <w:p w14:paraId="6FF987DE" w14:textId="77777777" w:rsidR="00D93F3D" w:rsidRDefault="00000000">
            <w:pPr>
              <w:pBdr>
                <w:top w:val="nil"/>
                <w:left w:val="nil"/>
                <w:bottom w:val="nil"/>
                <w:right w:val="nil"/>
                <w:between w:val="nil"/>
              </w:pBdr>
              <w:spacing w:after="0"/>
              <w:rPr>
                <w:color w:val="000000"/>
              </w:rPr>
            </w:pPr>
            <w:r>
              <w:rPr>
                <w:color w:val="000000"/>
              </w:rPr>
              <w:t>2:00 - 2:15</w:t>
            </w:r>
          </w:p>
        </w:tc>
        <w:tc>
          <w:tcPr>
            <w:tcW w:w="3028" w:type="dxa"/>
            <w:tcBorders>
              <w:left w:val="single" w:sz="4" w:space="0" w:color="000000"/>
              <w:right w:val="nil"/>
            </w:tcBorders>
            <w:shd w:val="clear" w:color="auto" w:fill="DDDDDD"/>
          </w:tcPr>
          <w:p w14:paraId="52DE4F07"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358A914A" w14:textId="77777777" w:rsidR="00D93F3D" w:rsidRDefault="00D93F3D">
            <w:pPr>
              <w:pBdr>
                <w:top w:val="nil"/>
                <w:left w:val="nil"/>
                <w:bottom w:val="nil"/>
                <w:right w:val="nil"/>
                <w:between w:val="nil"/>
              </w:pBdr>
              <w:spacing w:after="0"/>
              <w:ind w:left="288" w:hanging="288"/>
              <w:rPr>
                <w:i/>
                <w:color w:val="1C1C1C"/>
              </w:rPr>
            </w:pPr>
          </w:p>
        </w:tc>
        <w:tc>
          <w:tcPr>
            <w:tcW w:w="3030" w:type="dxa"/>
            <w:tcBorders>
              <w:left w:val="nil"/>
              <w:right w:val="single" w:sz="4" w:space="0" w:color="000000"/>
            </w:tcBorders>
            <w:shd w:val="clear" w:color="auto" w:fill="DDDDDD"/>
          </w:tcPr>
          <w:p w14:paraId="1FF4A43E" w14:textId="77777777" w:rsidR="00D93F3D" w:rsidRDefault="00D93F3D">
            <w:pPr>
              <w:pBdr>
                <w:top w:val="nil"/>
                <w:left w:val="nil"/>
                <w:bottom w:val="nil"/>
                <w:right w:val="nil"/>
                <w:between w:val="nil"/>
              </w:pBdr>
              <w:spacing w:after="0"/>
              <w:ind w:left="288" w:hanging="288"/>
              <w:rPr>
                <w:i/>
                <w:color w:val="1C1C1C"/>
              </w:rPr>
            </w:pPr>
          </w:p>
        </w:tc>
      </w:tr>
      <w:tr w:rsidR="00D93F3D" w14:paraId="46F4D56D" w14:textId="77777777" w:rsidTr="003D2BCA">
        <w:trPr>
          <w:cantSplit/>
          <w:trHeight w:val="386"/>
        </w:trPr>
        <w:tc>
          <w:tcPr>
            <w:tcW w:w="1704" w:type="dxa"/>
            <w:tcBorders>
              <w:right w:val="single" w:sz="4" w:space="0" w:color="000000"/>
            </w:tcBorders>
            <w:shd w:val="clear" w:color="auto" w:fill="auto"/>
          </w:tcPr>
          <w:p w14:paraId="494AF49D" w14:textId="77777777" w:rsidR="00D93F3D" w:rsidRDefault="00000000">
            <w:pPr>
              <w:pBdr>
                <w:top w:val="nil"/>
                <w:left w:val="nil"/>
                <w:bottom w:val="nil"/>
                <w:right w:val="nil"/>
                <w:between w:val="nil"/>
              </w:pBdr>
              <w:spacing w:after="0"/>
              <w:rPr>
                <w:color w:val="000000"/>
              </w:rPr>
            </w:pPr>
            <w:r>
              <w:rPr>
                <w:color w:val="000000"/>
              </w:rPr>
              <w:lastRenderedPageBreak/>
              <w:t>2:15 – 3:15</w:t>
            </w:r>
          </w:p>
          <w:p w14:paraId="5B9719DA"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4EC7B2D6"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0EEA67F0" wp14:editId="51A22C5E">
                  <wp:extent cx="685800" cy="457092"/>
                  <wp:effectExtent l="0" t="0" r="0" b="0"/>
                  <wp:docPr id="2099570456"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5E249222" w14:textId="77777777" w:rsidR="00D93F3D" w:rsidRDefault="00000000">
            <w:pPr>
              <w:pBdr>
                <w:top w:val="nil"/>
                <w:left w:val="nil"/>
                <w:bottom w:val="nil"/>
                <w:right w:val="nil"/>
                <w:between w:val="nil"/>
              </w:pBdr>
              <w:spacing w:after="0"/>
              <w:ind w:left="288" w:hanging="288"/>
              <w:rPr>
                <w:b/>
                <w:color w:val="3B5D4B"/>
              </w:rPr>
            </w:pPr>
            <w:r>
              <w:rPr>
                <w:b/>
                <w:color w:val="3B5D4B"/>
              </w:rPr>
              <w:t>Ignite Sessions</w:t>
            </w:r>
          </w:p>
          <w:p w14:paraId="3C070CC0" w14:textId="77777777" w:rsidR="00D93F3D" w:rsidRPr="00CF7BC6" w:rsidRDefault="00000000" w:rsidP="000C1E2D">
            <w:pPr>
              <w:pStyle w:val="SessionTitle"/>
            </w:pPr>
            <w:r w:rsidRPr="00CE72C9">
              <w:t>Mail &amp; Make Programs for all ages</w:t>
            </w:r>
          </w:p>
          <w:p w14:paraId="7580F8E3" w14:textId="3D24AC11" w:rsidR="00CF7BC6" w:rsidRDefault="00CE72C9" w:rsidP="003D2BCA">
            <w:pPr>
              <w:pStyle w:val="SessionDecription"/>
              <w:ind w:left="0"/>
            </w:pPr>
            <w:r w:rsidRPr="00CE72C9">
              <w:t>Jami will explain the origin of the Adult and Youth Mail and Make programs</w:t>
            </w:r>
            <w:r w:rsidR="00966445">
              <w:t>,</w:t>
            </w:r>
            <w:r w:rsidRPr="00CE72C9">
              <w:t xml:space="preserve"> from the initial crafty idea to the craft kit in the patron’s mailbox. What works, what hasn’t worked, and what the future looks like for mail and make kits.</w:t>
            </w:r>
          </w:p>
          <w:p w14:paraId="6FD9262E" w14:textId="1C8EFF9A" w:rsidR="00D93F3D" w:rsidRPr="00141B08" w:rsidRDefault="00CE72C9" w:rsidP="000C1E2D">
            <w:pPr>
              <w:pStyle w:val="Presenter"/>
            </w:pPr>
            <w:r w:rsidRPr="00CE72C9">
              <w:t>Jami Livingston</w:t>
            </w:r>
            <w:r w:rsidRPr="00141B08">
              <w:t>, Adult Services Librarian, Wolfner Library</w:t>
            </w:r>
          </w:p>
          <w:p w14:paraId="789AAD84" w14:textId="77777777" w:rsidR="00D93F3D" w:rsidRPr="00C67EF6" w:rsidRDefault="00000000" w:rsidP="000C1E2D">
            <w:pPr>
              <w:pStyle w:val="SessionTitle"/>
            </w:pPr>
            <w:r w:rsidRPr="000C1E2D">
              <w:t>Scribe: Tell Me a Story</w:t>
            </w:r>
          </w:p>
          <w:p w14:paraId="6F1E274C" w14:textId="5B35518F" w:rsidR="00C67EF6" w:rsidRDefault="00C67EF6" w:rsidP="003D2BCA">
            <w:pPr>
              <w:pStyle w:val="SessionDecription"/>
              <w:ind w:left="0"/>
            </w:pPr>
            <w:r w:rsidRPr="000F329D">
              <w:t>A demonstration the speech capabilities of the Scribe unit and the accessories to make the check</w:t>
            </w:r>
            <w:r w:rsidR="003D2BCA" w:rsidRPr="000F329D">
              <w:t>-</w:t>
            </w:r>
            <w:r w:rsidRPr="000F329D">
              <w:t>in/check</w:t>
            </w:r>
            <w:r w:rsidR="003D2BCA" w:rsidRPr="000F329D">
              <w:t>-</w:t>
            </w:r>
            <w:r w:rsidRPr="000F329D">
              <w:t>out process totally accessible.</w:t>
            </w:r>
          </w:p>
          <w:p w14:paraId="0FA49F4B" w14:textId="77777777" w:rsidR="00141B08" w:rsidRDefault="00000000" w:rsidP="000C1E2D">
            <w:pPr>
              <w:pStyle w:val="Presenter"/>
            </w:pPr>
            <w:r w:rsidRPr="00FB0BB0">
              <w:t xml:space="preserve">James </w:t>
            </w:r>
            <w:r w:rsidRPr="000C1E2D">
              <w:t>Gleason</w:t>
            </w:r>
            <w:r w:rsidR="00FB0BB0" w:rsidRPr="00FB0BB0">
              <w:t>, Deputy Director</w:t>
            </w:r>
            <w:r w:rsidR="00141B08">
              <w:t xml:space="preserve">, </w:t>
            </w:r>
            <w:r w:rsidR="00141B08">
              <w:rPr>
                <w:shd w:val="clear" w:color="auto" w:fill="FFFFFF"/>
              </w:rPr>
              <w:t>Perkins Braille &amp; Talking Book Library</w:t>
            </w:r>
          </w:p>
          <w:p w14:paraId="60FF9610" w14:textId="75C4F35B" w:rsidR="00D93F3D" w:rsidRDefault="00000000" w:rsidP="000C1E2D">
            <w:pPr>
              <w:pStyle w:val="Presenter"/>
            </w:pPr>
            <w:r w:rsidRPr="00FB0BB0">
              <w:t>Garo Papazian</w:t>
            </w:r>
            <w:r w:rsidR="00C67EF6" w:rsidRPr="00FB0BB0">
              <w:t xml:space="preserve">, </w:t>
            </w:r>
            <w:r w:rsidR="00FB0BB0" w:rsidRPr="00FB0BB0">
              <w:t xml:space="preserve">Digital Production &amp; Electronic Technology Manager, </w:t>
            </w:r>
            <w:r w:rsidR="00C67EF6" w:rsidRPr="000C1E2D">
              <w:t>Perkins</w:t>
            </w:r>
            <w:r w:rsidR="00C67EF6">
              <w:rPr>
                <w:shd w:val="clear" w:color="auto" w:fill="FFFFFF"/>
              </w:rPr>
              <w:t xml:space="preserve"> Braille &amp; Talking Book Library</w:t>
            </w:r>
          </w:p>
        </w:tc>
        <w:tc>
          <w:tcPr>
            <w:tcW w:w="3028" w:type="dxa"/>
            <w:tcBorders>
              <w:left w:val="single" w:sz="4" w:space="0" w:color="000000"/>
              <w:bottom w:val="single" w:sz="4" w:space="0" w:color="000000"/>
              <w:right w:val="single" w:sz="4" w:space="0" w:color="000000"/>
            </w:tcBorders>
            <w:shd w:val="clear" w:color="auto" w:fill="auto"/>
          </w:tcPr>
          <w:p w14:paraId="482CE06B" w14:textId="77777777" w:rsidR="00D93F3D" w:rsidRPr="00CE72C9" w:rsidRDefault="00000000">
            <w:pPr>
              <w:pBdr>
                <w:top w:val="nil"/>
                <w:left w:val="nil"/>
                <w:bottom w:val="nil"/>
                <w:right w:val="nil"/>
                <w:between w:val="nil"/>
              </w:pBdr>
              <w:spacing w:after="0"/>
              <w:ind w:left="288" w:hanging="288"/>
              <w:rPr>
                <w:b/>
                <w:color w:val="3B5D4B"/>
              </w:rPr>
            </w:pPr>
            <w:r w:rsidRPr="00CE72C9">
              <w:rPr>
                <w:b/>
                <w:color w:val="3B5D4B"/>
              </w:rPr>
              <w:t>Breakout Session</w:t>
            </w:r>
          </w:p>
          <w:p w14:paraId="7CAA4554" w14:textId="5E9DB1B6" w:rsidR="00D93F3D" w:rsidRPr="00CE72C9" w:rsidRDefault="00000000" w:rsidP="000C1E2D">
            <w:pPr>
              <w:pStyle w:val="SessionTitle"/>
            </w:pPr>
            <w:r w:rsidRPr="00CE72C9">
              <w:t>APH Census Check-in</w:t>
            </w:r>
          </w:p>
          <w:p w14:paraId="72EE85D0" w14:textId="42CA30EE" w:rsidR="00D0418F" w:rsidRPr="00CE72C9" w:rsidRDefault="00D0418F" w:rsidP="003D2BCA">
            <w:pPr>
              <w:pStyle w:val="SessionDecription"/>
              <w:ind w:left="0"/>
            </w:pPr>
            <w:r w:rsidRPr="00CE72C9">
              <w:t xml:space="preserve">What's new with the APH Census? This is an opportunity for you to let us know </w:t>
            </w:r>
            <w:r w:rsidRPr="000C1E2D">
              <w:t>how</w:t>
            </w:r>
            <w:r w:rsidRPr="00CE72C9">
              <w:t xml:space="preserve"> it's working and what process improvements are still needed, as well as to hear about our plans to keep making the Census process easier, faster, and more secure.</w:t>
            </w:r>
          </w:p>
          <w:p w14:paraId="2B32AD44" w14:textId="3B2F4444" w:rsidR="00D93F3D" w:rsidRPr="00C67EF6" w:rsidRDefault="00D0418F" w:rsidP="000C1E2D">
            <w:pPr>
              <w:pStyle w:val="Presenter"/>
            </w:pPr>
            <w:r w:rsidRPr="00C67EF6">
              <w:t xml:space="preserve">Kyle Honeycutt, </w:t>
            </w:r>
            <w:r w:rsidRPr="0028564D">
              <w:t>Keystone Systems</w:t>
            </w:r>
          </w:p>
        </w:tc>
        <w:tc>
          <w:tcPr>
            <w:tcW w:w="3030" w:type="dxa"/>
            <w:tcBorders>
              <w:left w:val="single" w:sz="4" w:space="0" w:color="000000"/>
              <w:right w:val="single" w:sz="4" w:space="0" w:color="000000"/>
            </w:tcBorders>
            <w:shd w:val="clear" w:color="auto" w:fill="auto"/>
          </w:tcPr>
          <w:p w14:paraId="522DC605" w14:textId="77777777" w:rsidR="00D93F3D" w:rsidRPr="00CE72C9" w:rsidRDefault="00000000">
            <w:pPr>
              <w:pBdr>
                <w:top w:val="nil"/>
                <w:left w:val="nil"/>
                <w:bottom w:val="nil"/>
                <w:right w:val="nil"/>
                <w:between w:val="nil"/>
              </w:pBdr>
              <w:spacing w:after="0"/>
              <w:ind w:left="288" w:hanging="288"/>
              <w:rPr>
                <w:b/>
                <w:color w:val="3B5D4B"/>
              </w:rPr>
            </w:pPr>
            <w:r w:rsidRPr="00CE72C9">
              <w:rPr>
                <w:b/>
                <w:color w:val="3B5D4B"/>
              </w:rPr>
              <w:t>Breakout Session</w:t>
            </w:r>
          </w:p>
          <w:p w14:paraId="4112901F" w14:textId="77777777" w:rsidR="00D93F3D" w:rsidRPr="00CE72C9" w:rsidRDefault="00000000" w:rsidP="000C1E2D">
            <w:pPr>
              <w:pStyle w:val="SessionTitle"/>
            </w:pPr>
            <w:r w:rsidRPr="00CE72C9">
              <w:t>Cleaning Up Your Catalog</w:t>
            </w:r>
          </w:p>
          <w:p w14:paraId="078FA401" w14:textId="09F4D7EC" w:rsidR="00CE72C9" w:rsidRPr="00CE72C9" w:rsidRDefault="00CE72C9" w:rsidP="003D2BCA">
            <w:pPr>
              <w:pStyle w:val="SessionDecription"/>
              <w:ind w:left="0"/>
            </w:pPr>
            <w:r w:rsidRPr="00CE72C9">
              <w:t xml:space="preserve">What problems have you seen running through your catalog? Do you have books missing exclusion codes or containing </w:t>
            </w:r>
            <w:r w:rsidRPr="000C1E2D">
              <w:t>incorrect</w:t>
            </w:r>
            <w:r w:rsidRPr="00CE72C9">
              <w:t xml:space="preserve"> exclusions, or have you seen books with incorrect grade codes and a length of 0 minutes? These can be found and fixed. Find out what queries to use to find these errors and how quickly or not so quickly they can be fixed.</w:t>
            </w:r>
          </w:p>
          <w:p w14:paraId="002FDB18" w14:textId="437B7A29" w:rsidR="00D93F3D" w:rsidRPr="00C67EF6" w:rsidRDefault="00966445" w:rsidP="000C1E2D">
            <w:pPr>
              <w:pStyle w:val="Presenter"/>
            </w:pPr>
            <w:r w:rsidRPr="00C67EF6">
              <w:t xml:space="preserve">Meghan </w:t>
            </w:r>
            <w:r w:rsidRPr="000C1E2D">
              <w:t>McCormac</w:t>
            </w:r>
            <w:r w:rsidR="00AE0E4A">
              <w:t>k</w:t>
            </w:r>
            <w:r w:rsidRPr="00C67EF6">
              <w:t xml:space="preserve">, </w:t>
            </w:r>
            <w:r w:rsidRPr="0028564D">
              <w:t>Reader Advisor and Technical Lead for Wolfner Library</w:t>
            </w:r>
          </w:p>
        </w:tc>
      </w:tr>
      <w:tr w:rsidR="00D93F3D" w14:paraId="3F79A16E" w14:textId="77777777">
        <w:trPr>
          <w:trHeight w:val="386"/>
        </w:trPr>
        <w:tc>
          <w:tcPr>
            <w:tcW w:w="1704" w:type="dxa"/>
            <w:tcBorders>
              <w:right w:val="single" w:sz="4" w:space="0" w:color="000000"/>
            </w:tcBorders>
            <w:shd w:val="clear" w:color="auto" w:fill="DDDDDD"/>
          </w:tcPr>
          <w:p w14:paraId="39AC88CC" w14:textId="77777777" w:rsidR="00D93F3D" w:rsidRDefault="00000000">
            <w:pPr>
              <w:pBdr>
                <w:top w:val="nil"/>
                <w:left w:val="nil"/>
                <w:bottom w:val="nil"/>
                <w:right w:val="nil"/>
                <w:between w:val="nil"/>
              </w:pBdr>
              <w:spacing w:after="0"/>
              <w:rPr>
                <w:color w:val="000000"/>
              </w:rPr>
            </w:pPr>
            <w:r>
              <w:rPr>
                <w:color w:val="000000"/>
              </w:rPr>
              <w:t>3:15 - 3:30</w:t>
            </w:r>
          </w:p>
        </w:tc>
        <w:tc>
          <w:tcPr>
            <w:tcW w:w="3028" w:type="dxa"/>
            <w:tcBorders>
              <w:left w:val="single" w:sz="4" w:space="0" w:color="000000"/>
              <w:right w:val="nil"/>
            </w:tcBorders>
            <w:shd w:val="clear" w:color="auto" w:fill="DDDDDD"/>
          </w:tcPr>
          <w:p w14:paraId="2B08C5F0"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0A9E5B23" w14:textId="77777777" w:rsidR="00D93F3D" w:rsidRDefault="00D93F3D">
            <w:pPr>
              <w:pBdr>
                <w:top w:val="nil"/>
                <w:left w:val="nil"/>
                <w:bottom w:val="nil"/>
                <w:right w:val="nil"/>
                <w:between w:val="nil"/>
              </w:pBdr>
              <w:spacing w:after="0"/>
              <w:ind w:left="288" w:hanging="288"/>
              <w:rPr>
                <w:b/>
                <w:color w:val="3B5D4B"/>
              </w:rPr>
            </w:pPr>
          </w:p>
        </w:tc>
        <w:tc>
          <w:tcPr>
            <w:tcW w:w="3030" w:type="dxa"/>
            <w:tcBorders>
              <w:left w:val="nil"/>
              <w:right w:val="single" w:sz="4" w:space="0" w:color="000000"/>
            </w:tcBorders>
            <w:shd w:val="clear" w:color="auto" w:fill="DDDDDD"/>
          </w:tcPr>
          <w:p w14:paraId="781B041C" w14:textId="77777777" w:rsidR="00D93F3D" w:rsidRDefault="00D93F3D">
            <w:pPr>
              <w:pBdr>
                <w:top w:val="nil"/>
                <w:left w:val="nil"/>
                <w:bottom w:val="nil"/>
                <w:right w:val="nil"/>
                <w:between w:val="nil"/>
              </w:pBdr>
              <w:spacing w:after="0"/>
              <w:ind w:left="288" w:hanging="288"/>
              <w:rPr>
                <w:b/>
                <w:color w:val="3B5D4B"/>
              </w:rPr>
            </w:pPr>
          </w:p>
        </w:tc>
      </w:tr>
      <w:tr w:rsidR="00D93F3D" w14:paraId="6DBA69DE" w14:textId="77777777" w:rsidTr="003D2BCA">
        <w:trPr>
          <w:cantSplit/>
          <w:trHeight w:val="386"/>
        </w:trPr>
        <w:tc>
          <w:tcPr>
            <w:tcW w:w="1704" w:type="dxa"/>
            <w:tcBorders>
              <w:right w:val="single" w:sz="4" w:space="0" w:color="000000"/>
            </w:tcBorders>
            <w:shd w:val="clear" w:color="auto" w:fill="auto"/>
          </w:tcPr>
          <w:p w14:paraId="3832CB28" w14:textId="77777777" w:rsidR="00D93F3D" w:rsidRDefault="00000000">
            <w:pPr>
              <w:pBdr>
                <w:top w:val="nil"/>
                <w:left w:val="nil"/>
                <w:bottom w:val="nil"/>
                <w:right w:val="nil"/>
                <w:between w:val="nil"/>
              </w:pBdr>
              <w:spacing w:after="0"/>
              <w:rPr>
                <w:color w:val="000000"/>
              </w:rPr>
            </w:pPr>
            <w:r>
              <w:rPr>
                <w:color w:val="000000"/>
              </w:rPr>
              <w:lastRenderedPageBreak/>
              <w:t>3:30 - 4:30</w:t>
            </w:r>
          </w:p>
          <w:p w14:paraId="0FA8A157"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534237FB"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558CE53E" wp14:editId="19436639">
                  <wp:extent cx="685800" cy="457092"/>
                  <wp:effectExtent l="0" t="0" r="0" b="0"/>
                  <wp:docPr id="2099570460"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2E6A8CEC"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48AD136C" w14:textId="77777777" w:rsidR="00D93F3D" w:rsidRDefault="00000000" w:rsidP="000C1E2D">
            <w:pPr>
              <w:pStyle w:val="SessionTitle"/>
            </w:pPr>
            <w:r>
              <w:t>KLAS Users Resources</w:t>
            </w:r>
          </w:p>
          <w:p w14:paraId="32CF0055" w14:textId="77777777" w:rsidR="00D93F3D" w:rsidRDefault="00000000" w:rsidP="003D2BCA">
            <w:pPr>
              <w:pStyle w:val="SessionDecription"/>
              <w:ind w:left="0"/>
            </w:pPr>
            <w:r>
              <w:t xml:space="preserve">Take a look at your options for keeping in touch with your fellow KLAS users after the conference, making sure you have access to all the latest KLAS information, and learn about the future possibilities for </w:t>
            </w:r>
            <w:proofErr w:type="spellStart"/>
            <w:r>
              <w:t>KLASusers</w:t>
            </w:r>
            <w:proofErr w:type="spellEnd"/>
            <w:r>
              <w:t>.</w:t>
            </w:r>
          </w:p>
          <w:p w14:paraId="4A4C9E83" w14:textId="77777777" w:rsidR="00D93F3D" w:rsidRDefault="00000000" w:rsidP="0028564D">
            <w:pPr>
              <w:pStyle w:val="Presenter"/>
            </w:pPr>
            <w:r>
              <w:t xml:space="preserve">Andrea </w:t>
            </w:r>
            <w:r w:rsidRPr="0028564D">
              <w:t>Callicutt</w:t>
            </w:r>
            <w:r>
              <w:t xml:space="preserve">, </w:t>
            </w:r>
            <w:r w:rsidRPr="000C1E2D">
              <w:t>Keystone Systems</w:t>
            </w:r>
          </w:p>
        </w:tc>
        <w:tc>
          <w:tcPr>
            <w:tcW w:w="3028" w:type="dxa"/>
            <w:tcBorders>
              <w:left w:val="single" w:sz="4" w:space="0" w:color="000000"/>
              <w:right w:val="single" w:sz="4" w:space="0" w:color="000000"/>
            </w:tcBorders>
            <w:shd w:val="clear" w:color="auto" w:fill="auto"/>
          </w:tcPr>
          <w:p w14:paraId="7869D510" w14:textId="77777777" w:rsidR="00D93F3D" w:rsidRDefault="00000000">
            <w:pPr>
              <w:pBdr>
                <w:top w:val="nil"/>
                <w:left w:val="nil"/>
                <w:bottom w:val="nil"/>
                <w:right w:val="nil"/>
                <w:between w:val="nil"/>
              </w:pBdr>
              <w:spacing w:after="0"/>
              <w:ind w:left="288" w:hanging="288"/>
              <w:rPr>
                <w:b/>
                <w:color w:val="3B5D4B"/>
              </w:rPr>
            </w:pPr>
            <w:r>
              <w:rPr>
                <w:b/>
                <w:color w:val="3B5D4B"/>
              </w:rPr>
              <w:t xml:space="preserve">Breakout Session </w:t>
            </w:r>
          </w:p>
          <w:p w14:paraId="0F1FBFFA" w14:textId="77777777" w:rsidR="00D93F3D" w:rsidRPr="00141B08" w:rsidRDefault="00000000" w:rsidP="000C1E2D">
            <w:pPr>
              <w:pStyle w:val="SessionTitle"/>
            </w:pPr>
            <w:r w:rsidRPr="00141B08">
              <w:t>Evaluating Rollout Communications to Patrons</w:t>
            </w:r>
          </w:p>
          <w:p w14:paraId="150C72EA" w14:textId="6B21AC7D" w:rsidR="00141B08" w:rsidRDefault="00141B08" w:rsidP="003D2BCA">
            <w:pPr>
              <w:pStyle w:val="SessionDecription"/>
              <w:ind w:left="0"/>
              <w:rPr>
                <w:i/>
                <w:color w:val="000000"/>
              </w:rPr>
            </w:pPr>
            <w:r>
              <w:rPr>
                <w:shd w:val="clear" w:color="auto" w:fill="FFFFFF"/>
              </w:rPr>
              <w:t>Examine and evaluate ho</w:t>
            </w:r>
            <w:r w:rsidR="00AE0E4A">
              <w:rPr>
                <w:shd w:val="clear" w:color="auto" w:fill="FFFFFF"/>
              </w:rPr>
              <w:t>w</w:t>
            </w:r>
            <w:r>
              <w:rPr>
                <w:shd w:val="clear" w:color="auto" w:fill="FFFFFF"/>
              </w:rPr>
              <w:t xml:space="preserve"> the Parental </w:t>
            </w:r>
            <w:r w:rsidRPr="000C1E2D">
              <w:t>Acknowledgement</w:t>
            </w:r>
            <w:r>
              <w:rPr>
                <w:shd w:val="clear" w:color="auto" w:fill="FFFFFF"/>
              </w:rPr>
              <w:t xml:space="preserve"> rollout went. What steps were taken and what successes and challenges resulted?  </w:t>
            </w:r>
            <w:r w:rsidRPr="00141B08">
              <w:t>How we can utilize what we learned for future rollouts of technologies and services to patron populations</w:t>
            </w:r>
            <w:r>
              <w:t>?</w:t>
            </w:r>
          </w:p>
          <w:p w14:paraId="5014825B" w14:textId="419BE77D" w:rsidR="00D93F3D" w:rsidRDefault="00C67EF6" w:rsidP="0028564D">
            <w:pPr>
              <w:pStyle w:val="Presenter"/>
            </w:pPr>
            <w:r>
              <w:t xml:space="preserve">Josh </w:t>
            </w:r>
            <w:r w:rsidRPr="0028564D">
              <w:t>Easter</w:t>
            </w:r>
            <w:r>
              <w:t>, Equipment &amp; Audio Production Manager, South Dakota Accessible Library Services, Braille and Talking Book Library</w:t>
            </w:r>
          </w:p>
        </w:tc>
        <w:tc>
          <w:tcPr>
            <w:tcW w:w="3030" w:type="dxa"/>
            <w:tcBorders>
              <w:left w:val="single" w:sz="4" w:space="0" w:color="000000"/>
              <w:right w:val="single" w:sz="4" w:space="0" w:color="000000"/>
            </w:tcBorders>
            <w:shd w:val="clear" w:color="auto" w:fill="auto"/>
          </w:tcPr>
          <w:p w14:paraId="3DD9C12A"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65D43582" w14:textId="61F7C42E" w:rsidR="00D93F3D" w:rsidRPr="00966445" w:rsidRDefault="00966445" w:rsidP="000C1E2D">
            <w:pPr>
              <w:pStyle w:val="SessionTitle"/>
            </w:pPr>
            <w:r w:rsidRPr="00966445">
              <w:t>Reader’s Advisory for the at</w:t>
            </w:r>
            <w:r>
              <w:t>-</w:t>
            </w:r>
            <w:r w:rsidRPr="00966445">
              <w:t>home reader</w:t>
            </w:r>
          </w:p>
          <w:p w14:paraId="64281C8F" w14:textId="2286D3E2" w:rsidR="00966445" w:rsidRDefault="00966445" w:rsidP="003D2BCA">
            <w:pPr>
              <w:pStyle w:val="SessionDecription"/>
              <w:ind w:left="0"/>
            </w:pPr>
            <w:r w:rsidRPr="00966445">
              <w:t>Jami will talk tips, tricks, websites, and other ways to connect patrons to their next great read. She will share reader advisory questions to get patrons to confess what books they want to read next and what they never want to read again!</w:t>
            </w:r>
          </w:p>
          <w:p w14:paraId="1915A07C" w14:textId="7907388F" w:rsidR="00D93F3D" w:rsidRPr="00C67EF6" w:rsidRDefault="00966445" w:rsidP="000C1E2D">
            <w:pPr>
              <w:pStyle w:val="Presenter"/>
            </w:pPr>
            <w:r w:rsidRPr="00C67EF6">
              <w:t xml:space="preserve">Jami </w:t>
            </w:r>
            <w:r w:rsidRPr="000C1E2D">
              <w:t>Livingston</w:t>
            </w:r>
            <w:r w:rsidRPr="00C67EF6">
              <w:t xml:space="preserve">, </w:t>
            </w:r>
            <w:r w:rsidRPr="0028564D">
              <w:t>Adult Services Librarian, Wolfner Library</w:t>
            </w:r>
          </w:p>
        </w:tc>
      </w:tr>
    </w:tbl>
    <w:p w14:paraId="237C6C07" w14:textId="77777777" w:rsidR="00D93F3D" w:rsidRDefault="00000000">
      <w:pPr>
        <w:pStyle w:val="Heading2"/>
      </w:pPr>
      <w:r>
        <w:t>Wed PM General Session</w:t>
      </w: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10A0B2E4" w14:textId="77777777">
        <w:tc>
          <w:tcPr>
            <w:tcW w:w="1705" w:type="dxa"/>
          </w:tcPr>
          <w:p w14:paraId="7748FE1D" w14:textId="77777777" w:rsidR="00D93F3D" w:rsidRDefault="00000000">
            <w:pPr>
              <w:pStyle w:val="Heading3"/>
            </w:pPr>
            <w:r>
              <w:t>Time (EST)</w:t>
            </w:r>
          </w:p>
        </w:tc>
        <w:tc>
          <w:tcPr>
            <w:tcW w:w="9085" w:type="dxa"/>
            <w:tcBorders>
              <w:bottom w:val="single" w:sz="4" w:space="0" w:color="000000"/>
            </w:tcBorders>
          </w:tcPr>
          <w:p w14:paraId="464999DE" w14:textId="77777777" w:rsidR="00D93F3D" w:rsidRDefault="00000000">
            <w:pPr>
              <w:pStyle w:val="Heading3"/>
            </w:pPr>
            <w:r>
              <w:t>Session Title</w:t>
            </w:r>
          </w:p>
        </w:tc>
      </w:tr>
      <w:tr w:rsidR="00D93F3D" w14:paraId="60394399" w14:textId="77777777">
        <w:tc>
          <w:tcPr>
            <w:tcW w:w="1705" w:type="dxa"/>
          </w:tcPr>
          <w:p w14:paraId="7FFB951D" w14:textId="77777777" w:rsidR="00D93F3D" w:rsidRDefault="00000000">
            <w:pPr>
              <w:pBdr>
                <w:top w:val="nil"/>
                <w:left w:val="nil"/>
                <w:bottom w:val="nil"/>
                <w:right w:val="nil"/>
                <w:between w:val="nil"/>
              </w:pBdr>
              <w:rPr>
                <w:color w:val="000000"/>
              </w:rPr>
            </w:pPr>
            <w:r>
              <w:rPr>
                <w:color w:val="000000"/>
              </w:rPr>
              <w:t>4:30 – 5:00</w:t>
            </w:r>
          </w:p>
          <w:p w14:paraId="719473E4" w14:textId="77777777" w:rsidR="00D93F3D" w:rsidRDefault="00000000">
            <w:pPr>
              <w:pBdr>
                <w:top w:val="nil"/>
                <w:left w:val="nil"/>
                <w:bottom w:val="nil"/>
                <w:right w:val="nil"/>
                <w:between w:val="nil"/>
              </w:pBdr>
              <w:ind w:left="202" w:hanging="202"/>
              <w:jc w:val="center"/>
              <w:rPr>
                <w:b/>
                <w:smallCaps/>
                <w:color w:val="3B5D4B"/>
              </w:rPr>
            </w:pPr>
            <w:r>
              <w:rPr>
                <w:b/>
                <w:smallCaps/>
                <w:color w:val="3B5D4B"/>
              </w:rPr>
              <w:t>In-person</w:t>
            </w:r>
          </w:p>
          <w:p w14:paraId="672EE37E" w14:textId="77777777" w:rsidR="00D93F3D" w:rsidRDefault="00000000">
            <w:pPr>
              <w:pBdr>
                <w:top w:val="nil"/>
                <w:left w:val="nil"/>
                <w:bottom w:val="nil"/>
                <w:right w:val="nil"/>
                <w:between w:val="nil"/>
              </w:pBdr>
              <w:jc w:val="center"/>
              <w:rPr>
                <w:color w:val="000000"/>
              </w:rPr>
            </w:pPr>
            <w:r>
              <w:rPr>
                <w:b/>
                <w:smallCaps/>
                <w:noProof/>
                <w:color w:val="3B5D4B"/>
              </w:rPr>
              <w:drawing>
                <wp:inline distT="0" distB="0" distL="0" distR="0" wp14:anchorId="49B5655C" wp14:editId="4EFE4D4B">
                  <wp:extent cx="685800" cy="457273"/>
                  <wp:effectExtent l="0" t="0" r="0" b="0"/>
                  <wp:docPr id="2099570458"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9085" w:type="dxa"/>
            <w:shd w:val="clear" w:color="auto" w:fill="auto"/>
          </w:tcPr>
          <w:p w14:paraId="0CDA47BF" w14:textId="77777777" w:rsidR="00D93F3D" w:rsidRDefault="00000000">
            <w:pPr>
              <w:pBdr>
                <w:top w:val="nil"/>
                <w:left w:val="nil"/>
                <w:bottom w:val="nil"/>
                <w:right w:val="nil"/>
                <w:between w:val="nil"/>
              </w:pBdr>
              <w:ind w:left="288" w:hanging="288"/>
              <w:rPr>
                <w:b/>
                <w:color w:val="3B5D4B"/>
              </w:rPr>
            </w:pPr>
            <w:r>
              <w:rPr>
                <w:b/>
                <w:color w:val="3B5D4B"/>
              </w:rPr>
              <w:t>General Session</w:t>
            </w:r>
          </w:p>
          <w:p w14:paraId="2CFF1E3D" w14:textId="77777777" w:rsidR="00D93F3D" w:rsidRDefault="00000000" w:rsidP="000C1E2D">
            <w:pPr>
              <w:pStyle w:val="SessionTitle"/>
            </w:pPr>
            <w:r>
              <w:t>Answering Parking Lot Questions</w:t>
            </w:r>
          </w:p>
          <w:p w14:paraId="5237D84F" w14:textId="77777777" w:rsidR="00D93F3D" w:rsidRDefault="00000000" w:rsidP="000C1E2D">
            <w:pPr>
              <w:pStyle w:val="SessionDecription"/>
            </w:pPr>
            <w:r>
              <w:t>As you have questions throughout the conference, we invite you to place them in the designated "parking lot." During this session, we will attempt to answer as many as time allows.</w:t>
            </w:r>
          </w:p>
          <w:p w14:paraId="437239D9" w14:textId="77777777" w:rsidR="00D93F3D" w:rsidRPr="0028564D" w:rsidRDefault="00000000" w:rsidP="0028564D">
            <w:pPr>
              <w:pStyle w:val="Presenter"/>
            </w:pPr>
            <w:r w:rsidRPr="0028564D">
              <w:t>Keystone Systems</w:t>
            </w:r>
          </w:p>
          <w:p w14:paraId="102209EF" w14:textId="77777777" w:rsidR="00D93F3D" w:rsidRDefault="00000000" w:rsidP="000C1E2D">
            <w:pPr>
              <w:pStyle w:val="SessionTitle"/>
            </w:pPr>
            <w:r>
              <w:t>KLAS Trivia</w:t>
            </w:r>
          </w:p>
          <w:p w14:paraId="04E3CFF9" w14:textId="77777777" w:rsidR="00D93F3D" w:rsidRDefault="00000000" w:rsidP="000C1E2D">
            <w:pPr>
              <w:pStyle w:val="SessionDecription"/>
            </w:pPr>
            <w:r>
              <w:t>KLAS Users will go head-to-head answering questions about KLAS. Who will reign supreme in this KLAS battle royale?</w:t>
            </w:r>
          </w:p>
          <w:p w14:paraId="32AE3523" w14:textId="77777777" w:rsidR="00D93F3D" w:rsidRDefault="00000000" w:rsidP="0028564D">
            <w:pPr>
              <w:pStyle w:val="Presenter"/>
            </w:pPr>
            <w:r w:rsidRPr="0028564D">
              <w:t>Keystone</w:t>
            </w:r>
            <w:r>
              <w:t xml:space="preserve"> Systems</w:t>
            </w:r>
          </w:p>
        </w:tc>
      </w:tr>
      <w:tr w:rsidR="00D93F3D" w14:paraId="74D80E82" w14:textId="77777777">
        <w:tc>
          <w:tcPr>
            <w:tcW w:w="1705" w:type="dxa"/>
            <w:shd w:val="clear" w:color="auto" w:fill="DDDDDD"/>
          </w:tcPr>
          <w:p w14:paraId="0FE33427" w14:textId="77777777" w:rsidR="00D93F3D" w:rsidRDefault="00000000">
            <w:pPr>
              <w:pBdr>
                <w:top w:val="nil"/>
                <w:left w:val="nil"/>
                <w:bottom w:val="nil"/>
                <w:right w:val="nil"/>
                <w:between w:val="nil"/>
              </w:pBdr>
              <w:rPr>
                <w:color w:val="000000"/>
              </w:rPr>
            </w:pPr>
            <w:r>
              <w:rPr>
                <w:color w:val="000000"/>
              </w:rPr>
              <w:t>6:30 - 8:00</w:t>
            </w:r>
          </w:p>
        </w:tc>
        <w:tc>
          <w:tcPr>
            <w:tcW w:w="9085" w:type="dxa"/>
            <w:shd w:val="clear" w:color="auto" w:fill="DDDDDD"/>
          </w:tcPr>
          <w:p w14:paraId="1A548168" w14:textId="77777777" w:rsidR="00D93F3D" w:rsidRDefault="00000000">
            <w:pPr>
              <w:pBdr>
                <w:top w:val="nil"/>
                <w:left w:val="nil"/>
                <w:bottom w:val="nil"/>
                <w:right w:val="nil"/>
                <w:between w:val="nil"/>
              </w:pBdr>
              <w:ind w:left="288" w:hanging="288"/>
              <w:rPr>
                <w:i/>
                <w:color w:val="1C1C1C"/>
              </w:rPr>
            </w:pPr>
            <w:r>
              <w:rPr>
                <w:i/>
                <w:color w:val="1C1C1C"/>
              </w:rPr>
              <w:t>Cards &amp; Connections</w:t>
            </w:r>
          </w:p>
          <w:p w14:paraId="36F51FF7" w14:textId="77777777" w:rsidR="00D93F3D" w:rsidRDefault="00000000" w:rsidP="000C1E2D">
            <w:pPr>
              <w:pStyle w:val="SessionDecription"/>
            </w:pPr>
            <w:r>
              <w:t>Try a new game or teach others an old favorite, while getting to know new colleagues and catching up with old friends.</w:t>
            </w:r>
          </w:p>
        </w:tc>
      </w:tr>
    </w:tbl>
    <w:p w14:paraId="7A3639EE" w14:textId="4B460BA2" w:rsidR="00D93F3D" w:rsidRDefault="00D93F3D">
      <w:pPr>
        <w:spacing w:line="276" w:lineRule="auto"/>
        <w:ind w:left="0" w:firstLine="0"/>
      </w:pPr>
    </w:p>
    <w:p w14:paraId="0D594D76" w14:textId="77777777" w:rsidR="00D93F3D" w:rsidRDefault="00000000">
      <w:pPr>
        <w:pStyle w:val="Heading1"/>
      </w:pPr>
      <w:r>
        <w:lastRenderedPageBreak/>
        <w:t>Thursday, March 20</w:t>
      </w: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1B56C8A7" w14:textId="77777777">
        <w:tc>
          <w:tcPr>
            <w:tcW w:w="1705" w:type="dxa"/>
          </w:tcPr>
          <w:p w14:paraId="35FD4DDB" w14:textId="77777777" w:rsidR="00D93F3D" w:rsidRDefault="00000000">
            <w:pPr>
              <w:pStyle w:val="Heading3"/>
            </w:pPr>
            <w:r>
              <w:t>Time (EST)</w:t>
            </w:r>
          </w:p>
        </w:tc>
        <w:tc>
          <w:tcPr>
            <w:tcW w:w="9085" w:type="dxa"/>
            <w:tcBorders>
              <w:bottom w:val="single" w:sz="4" w:space="0" w:color="000000"/>
            </w:tcBorders>
          </w:tcPr>
          <w:p w14:paraId="51A0A7EB" w14:textId="77777777" w:rsidR="00D93F3D" w:rsidRDefault="00000000">
            <w:pPr>
              <w:pStyle w:val="Heading3"/>
            </w:pPr>
            <w:r>
              <w:t>Session Title</w:t>
            </w:r>
          </w:p>
        </w:tc>
      </w:tr>
      <w:tr w:rsidR="00D93F3D" w14:paraId="55EC37E8" w14:textId="77777777">
        <w:tc>
          <w:tcPr>
            <w:tcW w:w="1705" w:type="dxa"/>
          </w:tcPr>
          <w:p w14:paraId="6B5C5FD2" w14:textId="77777777" w:rsidR="00D93F3D" w:rsidRDefault="00000000">
            <w:pPr>
              <w:pBdr>
                <w:top w:val="nil"/>
                <w:left w:val="nil"/>
                <w:bottom w:val="nil"/>
                <w:right w:val="nil"/>
                <w:between w:val="nil"/>
              </w:pBdr>
              <w:rPr>
                <w:color w:val="000000"/>
              </w:rPr>
            </w:pPr>
            <w:r>
              <w:rPr>
                <w:color w:val="000000"/>
              </w:rPr>
              <w:t>8:30 - 9:00</w:t>
            </w:r>
          </w:p>
        </w:tc>
        <w:tc>
          <w:tcPr>
            <w:tcW w:w="9085" w:type="dxa"/>
          </w:tcPr>
          <w:p w14:paraId="51D4DB1F" w14:textId="77777777" w:rsidR="00D93F3D" w:rsidRDefault="00000000" w:rsidP="000C1E2D">
            <w:pPr>
              <w:pStyle w:val="SessionTitle"/>
            </w:pPr>
            <w:r>
              <w:t>Coffee with Colleagues</w:t>
            </w:r>
          </w:p>
          <w:p w14:paraId="6DE71A63" w14:textId="77777777" w:rsidR="00D93F3D" w:rsidRDefault="00000000">
            <w:pPr>
              <w:pBdr>
                <w:top w:val="nil"/>
                <w:left w:val="nil"/>
                <w:bottom w:val="nil"/>
                <w:right w:val="nil"/>
                <w:between w:val="nil"/>
              </w:pBdr>
              <w:spacing w:before="60" w:after="60"/>
              <w:ind w:left="168" w:firstLine="0"/>
              <w:rPr>
                <w:color w:val="000000"/>
              </w:rPr>
            </w:pPr>
            <w:r>
              <w:rPr>
                <w:color w:val="000000"/>
              </w:rPr>
              <w:t>With meet-ups for IRC, New Users, and Admins</w:t>
            </w:r>
          </w:p>
        </w:tc>
      </w:tr>
    </w:tbl>
    <w:p w14:paraId="6229A781" w14:textId="77777777" w:rsidR="00D93F3D" w:rsidRDefault="00000000">
      <w:pPr>
        <w:pStyle w:val="Heading2"/>
        <w:ind w:left="0" w:firstLine="0"/>
      </w:pPr>
      <w:r>
        <w:t>Wed AM In-Person Sessions</w:t>
      </w: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3028"/>
        <w:gridCol w:w="3028"/>
        <w:gridCol w:w="3030"/>
      </w:tblGrid>
      <w:tr w:rsidR="00D93F3D" w14:paraId="775C12A1" w14:textId="77777777">
        <w:trPr>
          <w:trHeight w:val="386"/>
        </w:trPr>
        <w:tc>
          <w:tcPr>
            <w:tcW w:w="1704" w:type="dxa"/>
            <w:tcBorders>
              <w:right w:val="single" w:sz="4" w:space="0" w:color="000000"/>
            </w:tcBorders>
          </w:tcPr>
          <w:p w14:paraId="730BF31A" w14:textId="77777777" w:rsidR="00D93F3D" w:rsidRDefault="00000000">
            <w:pPr>
              <w:pStyle w:val="Heading3"/>
            </w:pPr>
            <w:r>
              <w:t>Time (EST)</w:t>
            </w:r>
          </w:p>
        </w:tc>
        <w:tc>
          <w:tcPr>
            <w:tcW w:w="3028" w:type="dxa"/>
            <w:tcBorders>
              <w:left w:val="single" w:sz="4" w:space="0" w:color="000000"/>
              <w:right w:val="single" w:sz="4" w:space="0" w:color="000000"/>
            </w:tcBorders>
            <w:shd w:val="clear" w:color="auto" w:fill="auto"/>
          </w:tcPr>
          <w:p w14:paraId="2C7A1439" w14:textId="77777777" w:rsidR="00D93F3D" w:rsidRDefault="00000000">
            <w:pPr>
              <w:pStyle w:val="Heading3"/>
            </w:pPr>
            <w:r>
              <w:t>Track One</w:t>
            </w:r>
          </w:p>
        </w:tc>
        <w:tc>
          <w:tcPr>
            <w:tcW w:w="3028" w:type="dxa"/>
            <w:tcBorders>
              <w:left w:val="single" w:sz="4" w:space="0" w:color="000000"/>
              <w:right w:val="single" w:sz="4" w:space="0" w:color="000000"/>
            </w:tcBorders>
            <w:shd w:val="clear" w:color="auto" w:fill="auto"/>
          </w:tcPr>
          <w:p w14:paraId="62669836" w14:textId="77777777" w:rsidR="00D93F3D" w:rsidRDefault="00000000">
            <w:pPr>
              <w:pStyle w:val="Heading3"/>
            </w:pPr>
            <w:r>
              <w:t>Track Two</w:t>
            </w:r>
          </w:p>
        </w:tc>
        <w:tc>
          <w:tcPr>
            <w:tcW w:w="3030" w:type="dxa"/>
            <w:tcBorders>
              <w:left w:val="single" w:sz="4" w:space="0" w:color="000000"/>
              <w:right w:val="single" w:sz="4" w:space="0" w:color="000000"/>
            </w:tcBorders>
          </w:tcPr>
          <w:p w14:paraId="14EA30BA" w14:textId="77777777" w:rsidR="00D93F3D" w:rsidRDefault="00000000">
            <w:pPr>
              <w:pStyle w:val="Heading3"/>
            </w:pPr>
            <w:r>
              <w:t>Track Three</w:t>
            </w:r>
          </w:p>
        </w:tc>
      </w:tr>
      <w:tr w:rsidR="00D93F3D" w14:paraId="71EEEDF2" w14:textId="77777777">
        <w:trPr>
          <w:trHeight w:val="386"/>
        </w:trPr>
        <w:tc>
          <w:tcPr>
            <w:tcW w:w="1704" w:type="dxa"/>
            <w:tcBorders>
              <w:right w:val="single" w:sz="4" w:space="0" w:color="000000"/>
            </w:tcBorders>
          </w:tcPr>
          <w:p w14:paraId="22439A22" w14:textId="77777777" w:rsidR="00D93F3D" w:rsidRDefault="00000000">
            <w:pPr>
              <w:pBdr>
                <w:top w:val="nil"/>
                <w:left w:val="nil"/>
                <w:bottom w:val="nil"/>
                <w:right w:val="nil"/>
                <w:between w:val="nil"/>
              </w:pBdr>
              <w:spacing w:after="0"/>
              <w:rPr>
                <w:color w:val="000000"/>
              </w:rPr>
            </w:pPr>
            <w:r>
              <w:rPr>
                <w:color w:val="000000"/>
              </w:rPr>
              <w:t>9:00 - 10:10</w:t>
            </w:r>
          </w:p>
          <w:p w14:paraId="167CD6B5"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4E4594C0"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0CE80C0B" wp14:editId="3D22B4A6">
                  <wp:extent cx="685800" cy="457273"/>
                  <wp:effectExtent l="0" t="0" r="0" b="0"/>
                  <wp:docPr id="2099570459"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5E687007" w14:textId="77777777" w:rsidR="00D93F3D" w:rsidRDefault="00000000">
            <w:pPr>
              <w:pBdr>
                <w:top w:val="nil"/>
                <w:left w:val="nil"/>
                <w:bottom w:val="nil"/>
                <w:right w:val="nil"/>
                <w:between w:val="nil"/>
              </w:pBdr>
              <w:spacing w:after="0"/>
              <w:ind w:left="288" w:hanging="288"/>
              <w:rPr>
                <w:b/>
                <w:color w:val="3B5D4B"/>
              </w:rPr>
            </w:pPr>
            <w:r>
              <w:rPr>
                <w:b/>
                <w:color w:val="3B5D4B"/>
              </w:rPr>
              <w:t>KLAS Brainstorming</w:t>
            </w:r>
          </w:p>
          <w:p w14:paraId="679E940F" w14:textId="77777777" w:rsidR="00D93F3D" w:rsidRDefault="00000000" w:rsidP="000C1E2D">
            <w:pPr>
              <w:pStyle w:val="SessionTitle"/>
            </w:pPr>
            <w:r>
              <w:t>Info-Sharing Between Systems &amp; New Patron Registration</w:t>
            </w:r>
          </w:p>
          <w:p w14:paraId="49A2E348" w14:textId="77777777" w:rsidR="00D93F3D" w:rsidRDefault="00000000" w:rsidP="003D2BCA">
            <w:pPr>
              <w:pStyle w:val="SessionDecription"/>
              <w:ind w:left="0"/>
            </w:pPr>
            <w:r>
              <w:t>Take a look at how the new NLS online patron registration site will work with KLAS, and with this integration as an example, discuss the challenges and opportunities for sharing info between KLAS and other external systems.</w:t>
            </w:r>
          </w:p>
          <w:p w14:paraId="08F62736" w14:textId="77777777" w:rsidR="00D93F3D" w:rsidRPr="000C1E2D" w:rsidRDefault="00000000" w:rsidP="000C1E2D">
            <w:pPr>
              <w:pStyle w:val="Presenter"/>
            </w:pPr>
            <w:proofErr w:type="spellStart"/>
            <w:r w:rsidRPr="000C1E2D">
              <w:t>Mitake</w:t>
            </w:r>
            <w:proofErr w:type="spellEnd"/>
            <w:r w:rsidRPr="000C1E2D">
              <w:t xml:space="preserve"> </w:t>
            </w:r>
            <w:proofErr w:type="spellStart"/>
            <w:r w:rsidRPr="000C1E2D">
              <w:t>Burts</w:t>
            </w:r>
            <w:proofErr w:type="spellEnd"/>
            <w:r w:rsidRPr="000C1E2D">
              <w:t xml:space="preserve">, </w:t>
            </w:r>
            <w:r w:rsidRPr="000C1E2D">
              <w:br/>
              <w:t>Keystone Systems</w:t>
            </w:r>
          </w:p>
        </w:tc>
        <w:tc>
          <w:tcPr>
            <w:tcW w:w="3028" w:type="dxa"/>
            <w:tcBorders>
              <w:left w:val="single" w:sz="4" w:space="0" w:color="000000"/>
              <w:right w:val="single" w:sz="4" w:space="0" w:color="000000"/>
            </w:tcBorders>
            <w:shd w:val="clear" w:color="auto" w:fill="auto"/>
          </w:tcPr>
          <w:p w14:paraId="664B053A"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67146E44" w14:textId="77777777" w:rsidR="00D93F3D" w:rsidRDefault="00000000" w:rsidP="000C1E2D">
            <w:pPr>
              <w:pStyle w:val="SessionTitle"/>
            </w:pPr>
            <w:r>
              <w:t>KLAS 102</w:t>
            </w:r>
          </w:p>
          <w:p w14:paraId="15D70BA2" w14:textId="77777777" w:rsidR="00D93F3D" w:rsidRDefault="00000000" w:rsidP="003D2BCA">
            <w:pPr>
              <w:pStyle w:val="SessionDecription"/>
              <w:ind w:left="0"/>
            </w:pPr>
            <w:r>
              <w:t xml:space="preserve">If you’ve learned the basics, but aren’t ready for administrator-level KLAS functions, this session is for you. Branch out from the every-day (without getting </w:t>
            </w:r>
            <w:r>
              <w:rPr>
                <w:i/>
              </w:rPr>
              <w:t>too</w:t>
            </w:r>
            <w:r>
              <w:t xml:space="preserve"> advanced) in this hands-on session.</w:t>
            </w:r>
          </w:p>
          <w:p w14:paraId="75E61306" w14:textId="77777777" w:rsidR="00D93F3D" w:rsidRDefault="00000000" w:rsidP="0028564D">
            <w:pPr>
              <w:pStyle w:val="Presenter"/>
            </w:pPr>
            <w:r w:rsidRPr="0028564D">
              <w:t>Keystone</w:t>
            </w:r>
            <w:r>
              <w:t xml:space="preserve"> Systems</w:t>
            </w:r>
          </w:p>
        </w:tc>
        <w:tc>
          <w:tcPr>
            <w:tcW w:w="3030" w:type="dxa"/>
            <w:tcBorders>
              <w:left w:val="single" w:sz="4" w:space="0" w:color="000000"/>
              <w:right w:val="single" w:sz="4" w:space="0" w:color="000000"/>
            </w:tcBorders>
          </w:tcPr>
          <w:p w14:paraId="1674D0D5"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1A7C3467" w14:textId="77777777" w:rsidR="00D93F3D" w:rsidRDefault="00000000" w:rsidP="000C1E2D">
            <w:pPr>
              <w:pStyle w:val="SessionTitle"/>
            </w:pPr>
            <w:r>
              <w:t>Indiana State Library Tour</w:t>
            </w:r>
          </w:p>
          <w:p w14:paraId="29F30FA9" w14:textId="77777777" w:rsidR="00D93F3D" w:rsidRDefault="00000000" w:rsidP="003D2BCA">
            <w:pPr>
              <w:pStyle w:val="SessionDecription"/>
              <w:ind w:left="5"/>
            </w:pPr>
            <w:r>
              <w:t>Spend an hour with the staff of the Indiana State Library as you go through each department.</w:t>
            </w:r>
          </w:p>
          <w:p w14:paraId="6CACA1BB" w14:textId="77777777" w:rsidR="00D93F3D" w:rsidRDefault="00000000" w:rsidP="003D2BCA">
            <w:pPr>
              <w:pStyle w:val="SessionDecription"/>
              <w:ind w:left="5"/>
            </w:pPr>
            <w:r>
              <w:t>You may see the Genealogy collection, Indiana Authors collection, Indiana History collection, Talking Books &amp; Braille rooms, and spend some time in the Indiana Voices Recording Studio with Jannell as she explains the recording process.</w:t>
            </w:r>
          </w:p>
          <w:p w14:paraId="35C56CE2" w14:textId="77777777" w:rsidR="00D93F3D" w:rsidRDefault="00000000" w:rsidP="0028564D">
            <w:pPr>
              <w:pStyle w:val="Presenter"/>
            </w:pPr>
            <w:r w:rsidRPr="0028564D">
              <w:t>Indiana</w:t>
            </w:r>
            <w:r>
              <w:t xml:space="preserve"> State Library</w:t>
            </w:r>
          </w:p>
        </w:tc>
      </w:tr>
      <w:tr w:rsidR="00D93F3D" w14:paraId="2673C8C5" w14:textId="77777777">
        <w:trPr>
          <w:trHeight w:val="386"/>
        </w:trPr>
        <w:tc>
          <w:tcPr>
            <w:tcW w:w="1704" w:type="dxa"/>
            <w:tcBorders>
              <w:right w:val="single" w:sz="4" w:space="0" w:color="000000"/>
            </w:tcBorders>
            <w:shd w:val="clear" w:color="auto" w:fill="DDDDDD"/>
          </w:tcPr>
          <w:p w14:paraId="762B4091" w14:textId="77777777" w:rsidR="00D93F3D" w:rsidRDefault="00000000">
            <w:pPr>
              <w:pBdr>
                <w:top w:val="nil"/>
                <w:left w:val="nil"/>
                <w:bottom w:val="nil"/>
                <w:right w:val="nil"/>
                <w:between w:val="nil"/>
              </w:pBdr>
              <w:spacing w:after="0"/>
              <w:rPr>
                <w:color w:val="000000"/>
              </w:rPr>
            </w:pPr>
            <w:r>
              <w:rPr>
                <w:color w:val="000000"/>
              </w:rPr>
              <w:t>10:10 - 10:20</w:t>
            </w:r>
          </w:p>
        </w:tc>
        <w:tc>
          <w:tcPr>
            <w:tcW w:w="3028" w:type="dxa"/>
            <w:tcBorders>
              <w:left w:val="single" w:sz="4" w:space="0" w:color="000000"/>
              <w:right w:val="single" w:sz="4" w:space="0" w:color="000000"/>
            </w:tcBorders>
            <w:shd w:val="clear" w:color="auto" w:fill="DDDDDD"/>
          </w:tcPr>
          <w:p w14:paraId="7458EAFE"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single" w:sz="4" w:space="0" w:color="000000"/>
              <w:right w:val="single" w:sz="4" w:space="0" w:color="000000"/>
            </w:tcBorders>
            <w:shd w:val="clear" w:color="auto" w:fill="DDDDDD"/>
          </w:tcPr>
          <w:p w14:paraId="123BF6E8" w14:textId="77777777" w:rsidR="00D93F3D" w:rsidRDefault="00D93F3D">
            <w:pPr>
              <w:pBdr>
                <w:top w:val="nil"/>
                <w:left w:val="nil"/>
                <w:bottom w:val="nil"/>
                <w:right w:val="nil"/>
                <w:between w:val="nil"/>
              </w:pBdr>
              <w:spacing w:after="0"/>
              <w:ind w:left="288" w:hanging="288"/>
              <w:rPr>
                <w:i/>
                <w:color w:val="1C1C1C"/>
              </w:rPr>
            </w:pPr>
          </w:p>
        </w:tc>
        <w:tc>
          <w:tcPr>
            <w:tcW w:w="3030" w:type="dxa"/>
            <w:tcBorders>
              <w:left w:val="single" w:sz="4" w:space="0" w:color="000000"/>
              <w:right w:val="single" w:sz="4" w:space="0" w:color="000000"/>
            </w:tcBorders>
            <w:shd w:val="clear" w:color="auto" w:fill="DDDDDD"/>
          </w:tcPr>
          <w:p w14:paraId="217BD3A9" w14:textId="77777777" w:rsidR="00D93F3D" w:rsidRDefault="00D93F3D">
            <w:pPr>
              <w:pBdr>
                <w:top w:val="nil"/>
                <w:left w:val="nil"/>
                <w:bottom w:val="nil"/>
                <w:right w:val="nil"/>
                <w:between w:val="nil"/>
              </w:pBdr>
              <w:spacing w:after="0"/>
              <w:ind w:left="288" w:hanging="288"/>
              <w:rPr>
                <w:i/>
                <w:color w:val="1C1C1C"/>
              </w:rPr>
            </w:pPr>
          </w:p>
        </w:tc>
      </w:tr>
      <w:tr w:rsidR="00D93F3D" w14:paraId="309664AC" w14:textId="77777777" w:rsidTr="003D2BCA">
        <w:trPr>
          <w:cantSplit/>
          <w:trHeight w:val="386"/>
        </w:trPr>
        <w:tc>
          <w:tcPr>
            <w:tcW w:w="1704" w:type="dxa"/>
            <w:tcBorders>
              <w:right w:val="single" w:sz="4" w:space="0" w:color="000000"/>
            </w:tcBorders>
            <w:shd w:val="clear" w:color="auto" w:fill="auto"/>
          </w:tcPr>
          <w:p w14:paraId="42EA0741" w14:textId="77777777" w:rsidR="00D93F3D" w:rsidRDefault="00000000">
            <w:pPr>
              <w:pBdr>
                <w:top w:val="nil"/>
                <w:left w:val="nil"/>
                <w:bottom w:val="nil"/>
                <w:right w:val="nil"/>
                <w:between w:val="nil"/>
              </w:pBdr>
              <w:spacing w:after="0"/>
              <w:rPr>
                <w:color w:val="000000"/>
              </w:rPr>
            </w:pPr>
            <w:r>
              <w:rPr>
                <w:color w:val="000000"/>
              </w:rPr>
              <w:lastRenderedPageBreak/>
              <w:t>10:20 - 11:30</w:t>
            </w:r>
          </w:p>
          <w:p w14:paraId="272532B7"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591751BF"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7779160C" wp14:editId="7B4FD114">
                  <wp:extent cx="685800" cy="457273"/>
                  <wp:effectExtent l="0" t="0" r="0" b="0"/>
                  <wp:docPr id="2099570461"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6EA80039" w14:textId="77777777" w:rsidR="00D93F3D" w:rsidRDefault="00000000">
            <w:pPr>
              <w:pBdr>
                <w:top w:val="nil"/>
                <w:left w:val="nil"/>
                <w:bottom w:val="nil"/>
                <w:right w:val="nil"/>
                <w:between w:val="nil"/>
              </w:pBdr>
              <w:spacing w:after="0"/>
              <w:ind w:left="288" w:hanging="288"/>
              <w:rPr>
                <w:b/>
                <w:color w:val="3B5D4B"/>
              </w:rPr>
            </w:pPr>
            <w:r>
              <w:rPr>
                <w:b/>
                <w:color w:val="3B5D4B"/>
              </w:rPr>
              <w:t>KLAS Brainstorming</w:t>
            </w:r>
          </w:p>
          <w:p w14:paraId="3E1D83DE" w14:textId="77777777" w:rsidR="00D93F3D" w:rsidRDefault="00000000" w:rsidP="000C1E2D">
            <w:pPr>
              <w:pStyle w:val="SessionTitle"/>
            </w:pPr>
            <w:r w:rsidRPr="00141B08">
              <w:t>Document Attachment Capability</w:t>
            </w:r>
          </w:p>
          <w:p w14:paraId="145D2879" w14:textId="1CB8AE46" w:rsidR="003D2BCA" w:rsidRPr="003D2BCA" w:rsidRDefault="003D2BCA" w:rsidP="003D2BCA">
            <w:pPr>
              <w:pStyle w:val="SessionDecription"/>
              <w:ind w:left="0"/>
            </w:pPr>
            <w:r>
              <w:t xml:space="preserve">At the 2023 conference, we discussed </w:t>
            </w:r>
            <w:r w:rsidR="002F36A3">
              <w:t xml:space="preserve">use cases for attaching documents to records in KLAS. Continue the discussion of how this will work and what you need from the new feature to help shape the future of KLAS. </w:t>
            </w:r>
          </w:p>
          <w:p w14:paraId="0D58AA8D" w14:textId="77777777" w:rsidR="00D93F3D" w:rsidRDefault="00000000" w:rsidP="0028564D">
            <w:pPr>
              <w:pStyle w:val="Presenter"/>
            </w:pPr>
            <w:r>
              <w:t xml:space="preserve">Keystone </w:t>
            </w:r>
            <w:r w:rsidRPr="0028564D">
              <w:t>Systems</w:t>
            </w:r>
          </w:p>
        </w:tc>
        <w:tc>
          <w:tcPr>
            <w:tcW w:w="3028" w:type="dxa"/>
            <w:tcBorders>
              <w:left w:val="single" w:sz="4" w:space="0" w:color="000000"/>
              <w:right w:val="single" w:sz="4" w:space="0" w:color="000000"/>
            </w:tcBorders>
            <w:shd w:val="clear" w:color="auto" w:fill="auto"/>
          </w:tcPr>
          <w:p w14:paraId="1D93A0F7"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4392F0FB" w14:textId="77777777" w:rsidR="00D93F3D" w:rsidRDefault="00000000" w:rsidP="000C1E2D">
            <w:pPr>
              <w:pStyle w:val="SessionTitle"/>
            </w:pPr>
            <w:r>
              <w:t>Queries</w:t>
            </w:r>
          </w:p>
          <w:p w14:paraId="7733B16F" w14:textId="77777777" w:rsidR="00D93F3D" w:rsidRDefault="00000000" w:rsidP="003D2BCA">
            <w:pPr>
              <w:pStyle w:val="SessionDecription"/>
              <w:ind w:left="0"/>
            </w:pPr>
            <w:r>
              <w:t>Questions about Queries? Come get acquainted with setting up queries, saving them for later, and sharing them with colleagues.</w:t>
            </w:r>
          </w:p>
          <w:p w14:paraId="152AF0E1" w14:textId="77777777" w:rsidR="00D93F3D" w:rsidRDefault="00000000" w:rsidP="0028564D">
            <w:pPr>
              <w:pStyle w:val="Presenter"/>
            </w:pPr>
            <w:r w:rsidRPr="0028564D">
              <w:t>Keystone</w:t>
            </w:r>
            <w:r>
              <w:t xml:space="preserve"> Systems</w:t>
            </w:r>
          </w:p>
        </w:tc>
        <w:tc>
          <w:tcPr>
            <w:tcW w:w="3030" w:type="dxa"/>
            <w:tcBorders>
              <w:left w:val="single" w:sz="4" w:space="0" w:color="000000"/>
              <w:right w:val="single" w:sz="4" w:space="0" w:color="000000"/>
            </w:tcBorders>
            <w:shd w:val="clear" w:color="auto" w:fill="auto"/>
          </w:tcPr>
          <w:p w14:paraId="2B679D77" w14:textId="77777777" w:rsidR="00D93F3D" w:rsidRDefault="00000000">
            <w:pPr>
              <w:pBdr>
                <w:top w:val="nil"/>
                <w:left w:val="nil"/>
                <w:bottom w:val="nil"/>
                <w:right w:val="nil"/>
                <w:between w:val="nil"/>
              </w:pBdr>
              <w:spacing w:after="0"/>
              <w:ind w:left="288" w:hanging="288"/>
              <w:rPr>
                <w:b/>
                <w:color w:val="3B5D4B"/>
              </w:rPr>
            </w:pPr>
            <w:r>
              <w:rPr>
                <w:b/>
                <w:color w:val="3B5D4B"/>
              </w:rPr>
              <w:t>Birds of a Feather</w:t>
            </w:r>
          </w:p>
          <w:p w14:paraId="41109AC6" w14:textId="77777777" w:rsidR="00D93F3D" w:rsidRDefault="00000000" w:rsidP="000C1E2D">
            <w:pPr>
              <w:pStyle w:val="SessionTitle"/>
            </w:pPr>
            <w:r w:rsidRPr="00D855DA">
              <w:t>Outreach</w:t>
            </w:r>
            <w:r>
              <w:t xml:space="preserve"> </w:t>
            </w:r>
          </w:p>
          <w:p w14:paraId="350E6EC7" w14:textId="77777777" w:rsidR="00D855DA" w:rsidRDefault="00D855DA" w:rsidP="003D2BCA">
            <w:pPr>
              <w:pStyle w:val="SessionDecription"/>
              <w:ind w:left="5"/>
            </w:pPr>
            <w:r w:rsidRPr="00D855DA">
              <w:t xml:space="preserve">An informal, open discussion where attendees can ask </w:t>
            </w:r>
            <w:r w:rsidRPr="000C1E2D">
              <w:t>questions</w:t>
            </w:r>
            <w:r w:rsidRPr="00D855DA">
              <w:t>, share resources, learn from peers, and crowd-source solutions</w:t>
            </w:r>
            <w:r>
              <w:t xml:space="preserve"> to shared challenges. </w:t>
            </w:r>
            <w:r>
              <w:rPr>
                <w:color w:val="000000"/>
                <w:sz w:val="27"/>
                <w:szCs w:val="27"/>
                <w:shd w:val="clear" w:color="auto" w:fill="FFFFFF"/>
              </w:rPr>
              <w:t>This session will not be recorded to promote an open exchange of ideas.</w:t>
            </w:r>
          </w:p>
          <w:p w14:paraId="05BCA1C3" w14:textId="77777777" w:rsidR="00D93F3D" w:rsidRDefault="00D855DA" w:rsidP="00D855DA">
            <w:pPr>
              <w:pStyle w:val="Presenter"/>
            </w:pPr>
            <w:r>
              <w:t>Moderator TBD</w:t>
            </w:r>
          </w:p>
        </w:tc>
      </w:tr>
      <w:tr w:rsidR="00D93F3D" w14:paraId="6B427C88" w14:textId="77777777">
        <w:trPr>
          <w:trHeight w:val="386"/>
        </w:trPr>
        <w:tc>
          <w:tcPr>
            <w:tcW w:w="1704" w:type="dxa"/>
            <w:tcBorders>
              <w:right w:val="single" w:sz="4" w:space="0" w:color="000000"/>
            </w:tcBorders>
            <w:shd w:val="clear" w:color="auto" w:fill="DDDDDD"/>
          </w:tcPr>
          <w:p w14:paraId="14A0E21E" w14:textId="77777777" w:rsidR="00D93F3D" w:rsidRDefault="00000000">
            <w:pPr>
              <w:pBdr>
                <w:top w:val="nil"/>
                <w:left w:val="nil"/>
                <w:bottom w:val="nil"/>
                <w:right w:val="nil"/>
                <w:between w:val="nil"/>
              </w:pBdr>
              <w:spacing w:after="0"/>
              <w:rPr>
                <w:color w:val="000000"/>
              </w:rPr>
            </w:pPr>
            <w:r>
              <w:rPr>
                <w:color w:val="000000"/>
              </w:rPr>
              <w:t>11:30 - 11:45</w:t>
            </w:r>
          </w:p>
        </w:tc>
        <w:tc>
          <w:tcPr>
            <w:tcW w:w="3028" w:type="dxa"/>
            <w:tcBorders>
              <w:left w:val="single" w:sz="4" w:space="0" w:color="000000"/>
              <w:right w:val="single" w:sz="4" w:space="0" w:color="000000"/>
            </w:tcBorders>
            <w:shd w:val="clear" w:color="auto" w:fill="DDDDDD"/>
          </w:tcPr>
          <w:p w14:paraId="7B0F653F"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single" w:sz="4" w:space="0" w:color="000000"/>
              <w:right w:val="single" w:sz="4" w:space="0" w:color="000000"/>
            </w:tcBorders>
            <w:shd w:val="clear" w:color="auto" w:fill="DDDDDD"/>
          </w:tcPr>
          <w:p w14:paraId="18AC259D" w14:textId="77777777" w:rsidR="00D93F3D" w:rsidRDefault="00D93F3D">
            <w:pPr>
              <w:pBdr>
                <w:top w:val="nil"/>
                <w:left w:val="nil"/>
                <w:bottom w:val="nil"/>
                <w:right w:val="nil"/>
                <w:between w:val="nil"/>
              </w:pBdr>
              <w:spacing w:after="0"/>
              <w:ind w:left="288" w:hanging="288"/>
              <w:rPr>
                <w:b/>
                <w:color w:val="3B5D4B"/>
              </w:rPr>
            </w:pPr>
          </w:p>
        </w:tc>
        <w:tc>
          <w:tcPr>
            <w:tcW w:w="3030" w:type="dxa"/>
            <w:tcBorders>
              <w:left w:val="single" w:sz="4" w:space="0" w:color="000000"/>
              <w:right w:val="single" w:sz="4" w:space="0" w:color="000000"/>
            </w:tcBorders>
            <w:shd w:val="clear" w:color="auto" w:fill="DDDDDD"/>
          </w:tcPr>
          <w:p w14:paraId="1F2BB81A" w14:textId="77777777" w:rsidR="00D93F3D" w:rsidRDefault="00D93F3D">
            <w:pPr>
              <w:pBdr>
                <w:top w:val="nil"/>
                <w:left w:val="nil"/>
                <w:bottom w:val="nil"/>
                <w:right w:val="nil"/>
                <w:between w:val="nil"/>
              </w:pBdr>
              <w:spacing w:after="0"/>
              <w:ind w:left="288" w:hanging="288"/>
              <w:rPr>
                <w:b/>
                <w:color w:val="3B5D4B"/>
              </w:rPr>
            </w:pPr>
          </w:p>
        </w:tc>
      </w:tr>
    </w:tbl>
    <w:p w14:paraId="70B06B5C" w14:textId="77777777" w:rsidR="00D93F3D" w:rsidRDefault="00000000">
      <w:pPr>
        <w:pStyle w:val="Heading2"/>
        <w:ind w:left="0" w:firstLine="0"/>
      </w:pPr>
      <w:r>
        <w:t>Thursday General Sessions</w:t>
      </w: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122D2354" w14:textId="77777777">
        <w:tc>
          <w:tcPr>
            <w:tcW w:w="1705" w:type="dxa"/>
            <w:tcBorders>
              <w:bottom w:val="single" w:sz="4" w:space="0" w:color="000000"/>
              <w:right w:val="single" w:sz="4" w:space="0" w:color="000000"/>
            </w:tcBorders>
          </w:tcPr>
          <w:p w14:paraId="3B138F4D" w14:textId="77777777" w:rsidR="00D93F3D" w:rsidRDefault="00000000">
            <w:pPr>
              <w:pStyle w:val="Heading3"/>
            </w:pPr>
            <w:r>
              <w:t>Time (EST)</w:t>
            </w:r>
          </w:p>
        </w:tc>
        <w:tc>
          <w:tcPr>
            <w:tcW w:w="9085" w:type="dxa"/>
            <w:tcBorders>
              <w:left w:val="single" w:sz="4" w:space="0" w:color="000000"/>
              <w:bottom w:val="single" w:sz="4" w:space="0" w:color="000000"/>
              <w:right w:val="single" w:sz="4" w:space="0" w:color="000000"/>
            </w:tcBorders>
          </w:tcPr>
          <w:p w14:paraId="786D3F95" w14:textId="77777777" w:rsidR="00D93F3D" w:rsidRDefault="00000000">
            <w:pPr>
              <w:pStyle w:val="Heading3"/>
            </w:pPr>
            <w:r>
              <w:t>Session Title</w:t>
            </w:r>
          </w:p>
        </w:tc>
      </w:tr>
      <w:tr w:rsidR="00D93F3D" w14:paraId="72B39736" w14:textId="77777777">
        <w:tc>
          <w:tcPr>
            <w:tcW w:w="1705" w:type="dxa"/>
            <w:tcBorders>
              <w:bottom w:val="single" w:sz="4" w:space="0" w:color="000000"/>
              <w:right w:val="single" w:sz="4" w:space="0" w:color="000000"/>
            </w:tcBorders>
          </w:tcPr>
          <w:p w14:paraId="68B10C14" w14:textId="77777777" w:rsidR="00D93F3D" w:rsidRDefault="00000000">
            <w:pPr>
              <w:pBdr>
                <w:top w:val="nil"/>
                <w:left w:val="nil"/>
                <w:bottom w:val="nil"/>
                <w:right w:val="nil"/>
                <w:between w:val="nil"/>
              </w:pBdr>
              <w:spacing w:after="0"/>
              <w:rPr>
                <w:color w:val="000000"/>
              </w:rPr>
            </w:pPr>
            <w:r>
              <w:rPr>
                <w:color w:val="000000"/>
              </w:rPr>
              <w:t>11:45 - 2:00</w:t>
            </w:r>
          </w:p>
          <w:p w14:paraId="6B294ECE"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2AC11220" w14:textId="77777777" w:rsidR="00D93F3D" w:rsidRDefault="00000000">
            <w:pPr>
              <w:pBdr>
                <w:top w:val="nil"/>
                <w:left w:val="nil"/>
                <w:bottom w:val="nil"/>
                <w:right w:val="nil"/>
                <w:between w:val="nil"/>
              </w:pBdr>
              <w:spacing w:after="0"/>
              <w:ind w:left="202" w:hanging="202"/>
              <w:jc w:val="center"/>
              <w:rPr>
                <w:b/>
                <w:smallCaps/>
                <w:color w:val="3B5D4B"/>
              </w:rPr>
            </w:pPr>
            <w:r>
              <w:rPr>
                <w:b/>
                <w:smallCaps/>
                <w:noProof/>
                <w:color w:val="3B5D4B"/>
              </w:rPr>
              <w:drawing>
                <wp:inline distT="0" distB="0" distL="0" distR="0" wp14:anchorId="4014DCE2" wp14:editId="7B6AA43D">
                  <wp:extent cx="685800" cy="457092"/>
                  <wp:effectExtent l="0" t="0" r="0" b="0"/>
                  <wp:docPr id="2099570462"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9085" w:type="dxa"/>
            <w:tcBorders>
              <w:left w:val="single" w:sz="4" w:space="0" w:color="000000"/>
              <w:bottom w:val="single" w:sz="4" w:space="0" w:color="000000"/>
              <w:right w:val="single" w:sz="4" w:space="0" w:color="000000"/>
            </w:tcBorders>
          </w:tcPr>
          <w:p w14:paraId="4BE10EA5" w14:textId="77777777" w:rsidR="00D93F3D" w:rsidRDefault="00000000">
            <w:pPr>
              <w:pBdr>
                <w:top w:val="nil"/>
                <w:left w:val="nil"/>
                <w:bottom w:val="nil"/>
                <w:right w:val="nil"/>
                <w:between w:val="nil"/>
              </w:pBdr>
              <w:spacing w:after="0"/>
              <w:ind w:left="288" w:hanging="288"/>
              <w:rPr>
                <w:b/>
                <w:color w:val="3B5D4B"/>
              </w:rPr>
            </w:pPr>
            <w:r>
              <w:rPr>
                <w:b/>
                <w:color w:val="3B5D4B"/>
              </w:rPr>
              <w:t>General Sessions</w:t>
            </w:r>
          </w:p>
          <w:p w14:paraId="13FBB28D" w14:textId="77777777" w:rsidR="00D93F3D" w:rsidRDefault="00000000" w:rsidP="000C1E2D">
            <w:pPr>
              <w:pStyle w:val="SessionTitle"/>
            </w:pPr>
            <w:r>
              <w:t>Understanding Collection Usage</w:t>
            </w:r>
          </w:p>
          <w:p w14:paraId="2E45AA69" w14:textId="0E3D0C13" w:rsidR="002F36A3" w:rsidRPr="002F36A3" w:rsidRDefault="002F36A3" w:rsidP="002F36A3">
            <w:pPr>
              <w:pStyle w:val="SessionDecription"/>
            </w:pPr>
            <w:r w:rsidRPr="002F36A3">
              <w:t xml:space="preserve">Dive into the statistics with </w:t>
            </w:r>
            <w:proofErr w:type="spellStart"/>
            <w:r w:rsidRPr="002F36A3">
              <w:t>Mitake</w:t>
            </w:r>
            <w:proofErr w:type="spellEnd"/>
            <w:r w:rsidRPr="002F36A3">
              <w:t xml:space="preserve"> to further your understanding of what is popular and what is underutilized in your collection, from Foreign Language and Juvenile titles, to popular Authors.</w:t>
            </w:r>
          </w:p>
          <w:p w14:paraId="095C8642" w14:textId="6E4A636D" w:rsidR="00C67EF6" w:rsidRDefault="00C67EF6" w:rsidP="000C1E2D">
            <w:pPr>
              <w:pStyle w:val="Presenter"/>
            </w:pPr>
            <w:proofErr w:type="spellStart"/>
            <w:r>
              <w:t>Mitake</w:t>
            </w:r>
            <w:proofErr w:type="spellEnd"/>
            <w:r>
              <w:t xml:space="preserve"> </w:t>
            </w:r>
            <w:proofErr w:type="spellStart"/>
            <w:r>
              <w:t>Burts</w:t>
            </w:r>
            <w:proofErr w:type="spellEnd"/>
            <w:r>
              <w:t xml:space="preserve">, Keystone </w:t>
            </w:r>
            <w:r w:rsidRPr="000C1E2D">
              <w:t>Systems</w:t>
            </w:r>
          </w:p>
          <w:p w14:paraId="39FD8033" w14:textId="5764432E" w:rsidR="00D93F3D" w:rsidRPr="00141B08" w:rsidRDefault="00000000" w:rsidP="000C1E2D">
            <w:pPr>
              <w:pStyle w:val="SessionTitle"/>
            </w:pPr>
            <w:r>
              <w:t>KLAS Users' Group Business Meeting</w:t>
            </w:r>
          </w:p>
          <w:p w14:paraId="11E93625" w14:textId="0CDA572B" w:rsidR="00141B08" w:rsidRPr="00C67EF6" w:rsidRDefault="00141B08" w:rsidP="000C1E2D">
            <w:pPr>
              <w:pStyle w:val="SessionDecription"/>
            </w:pPr>
            <w:r>
              <w:t>KLAS Users’ Group Business Meeting including committee reports, VP election information, future conference discussion, etc. Agenda to be published prior to the conference.</w:t>
            </w:r>
          </w:p>
          <w:p w14:paraId="01218358" w14:textId="760F6CFA" w:rsidR="00C67EF6" w:rsidRDefault="00C67EF6" w:rsidP="000C1E2D">
            <w:pPr>
              <w:pStyle w:val="Presenter"/>
            </w:pPr>
            <w:r w:rsidRPr="00C67EF6">
              <w:t>Maureen</w:t>
            </w:r>
            <w:r>
              <w:t xml:space="preserve"> </w:t>
            </w:r>
            <w:proofErr w:type="spellStart"/>
            <w:r>
              <w:t>Dor</w:t>
            </w:r>
            <w:r w:rsidR="0028564D">
              <w:t>o</w:t>
            </w:r>
            <w:r>
              <w:t>sinski</w:t>
            </w:r>
            <w:proofErr w:type="spellEnd"/>
            <w:r>
              <w:t>, KLAS Users’ Group President</w:t>
            </w:r>
          </w:p>
          <w:p w14:paraId="4D2BE81D" w14:textId="77777777" w:rsidR="00D93F3D" w:rsidRDefault="00000000" w:rsidP="000C1E2D">
            <w:pPr>
              <w:pStyle w:val="SessionTitle"/>
            </w:pPr>
            <w:r>
              <w:t>Answering Parking Lot Questions</w:t>
            </w:r>
          </w:p>
          <w:p w14:paraId="2874743B" w14:textId="77777777" w:rsidR="00D93F3D" w:rsidRDefault="00000000" w:rsidP="000C1E2D">
            <w:pPr>
              <w:pStyle w:val="SessionDecription"/>
            </w:pPr>
            <w:r>
              <w:t xml:space="preserve">As you have questions throughout the </w:t>
            </w:r>
            <w:r w:rsidRPr="000C1E2D">
              <w:t>conference</w:t>
            </w:r>
            <w:r>
              <w:t>, we invite you to place them in the designated "parking lot." During this session, we will attempt to answer as many as time allows.</w:t>
            </w:r>
          </w:p>
          <w:p w14:paraId="288AF678" w14:textId="6ECD187E" w:rsidR="00C67EF6" w:rsidRDefault="00C67EF6" w:rsidP="000C1E2D">
            <w:pPr>
              <w:pStyle w:val="Presenter"/>
            </w:pPr>
            <w:r>
              <w:t xml:space="preserve">Keystone </w:t>
            </w:r>
            <w:r w:rsidRPr="000C1E2D">
              <w:t>Staff</w:t>
            </w:r>
          </w:p>
          <w:p w14:paraId="2CFC2829" w14:textId="77777777" w:rsidR="00D93F3D" w:rsidRPr="00C67EF6" w:rsidRDefault="00000000" w:rsidP="000C1E2D">
            <w:pPr>
              <w:pStyle w:val="SessionTitle"/>
            </w:pPr>
            <w:r>
              <w:t>KLAS Trivia</w:t>
            </w:r>
          </w:p>
          <w:p w14:paraId="169BD128" w14:textId="5C342429" w:rsidR="00C67EF6" w:rsidRDefault="00C67EF6" w:rsidP="000C1E2D">
            <w:pPr>
              <w:pStyle w:val="Presenter"/>
            </w:pPr>
            <w:r>
              <w:t>Keystone Staff</w:t>
            </w:r>
          </w:p>
        </w:tc>
      </w:tr>
    </w:tbl>
    <w:p w14:paraId="6EBCEED9" w14:textId="77777777" w:rsidR="00D93F3D" w:rsidRPr="002F36A3" w:rsidRDefault="00D93F3D" w:rsidP="002F36A3">
      <w:pPr>
        <w:ind w:left="0" w:firstLine="0"/>
        <w:rPr>
          <w:sz w:val="16"/>
          <w:szCs w:val="16"/>
        </w:rPr>
      </w:pPr>
    </w:p>
    <w:sectPr w:rsidR="00D93F3D" w:rsidRPr="002F36A3" w:rsidSect="00022E55">
      <w:headerReference w:type="even" r:id="rId10"/>
      <w:headerReference w:type="default" r:id="rId11"/>
      <w:footerReference w:type="default" r:id="rId12"/>
      <w:headerReference w:type="first" r:id="rId13"/>
      <w:pgSz w:w="12240" w:h="15840"/>
      <w:pgMar w:top="1170" w:right="720" w:bottom="720" w:left="72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F291" w14:textId="77777777" w:rsidR="00AC04D9" w:rsidRDefault="00AC04D9">
      <w:pPr>
        <w:spacing w:after="0"/>
      </w:pPr>
      <w:r>
        <w:separator/>
      </w:r>
    </w:p>
  </w:endnote>
  <w:endnote w:type="continuationSeparator" w:id="0">
    <w:p w14:paraId="2FD55B8B" w14:textId="77777777" w:rsidR="00AC04D9" w:rsidRDefault="00AC0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4446" w14:textId="3F8D2FED" w:rsidR="00D93F3D" w:rsidRDefault="00000000" w:rsidP="004A16C7">
    <w:pPr>
      <w:pBdr>
        <w:top w:val="single" w:sz="4" w:space="0" w:color="000000"/>
        <w:left w:val="nil"/>
        <w:bottom w:val="nil"/>
        <w:right w:val="nil"/>
        <w:between w:val="nil"/>
      </w:pBdr>
      <w:tabs>
        <w:tab w:val="center" w:pos="6120"/>
        <w:tab w:val="right" w:pos="10800"/>
      </w:tabs>
      <w:spacing w:after="0"/>
      <w:ind w:left="0" w:firstLine="0"/>
      <w:rPr>
        <w:color w:val="000000"/>
      </w:rPr>
    </w:pPr>
    <w:r>
      <w:rPr>
        <w:color w:val="000000"/>
      </w:rPr>
      <w:t xml:space="preserve">KLAS UC2025 Agenda </w:t>
    </w:r>
    <w:r>
      <w:rPr>
        <w:color w:val="000000"/>
      </w:rPr>
      <w:tab/>
      <w:t>Last Updated: 12/2</w:t>
    </w:r>
    <w:r w:rsidR="000C1E2D">
      <w:rPr>
        <w:color w:val="000000"/>
      </w:rPr>
      <w:t>3</w:t>
    </w:r>
    <w:r>
      <w:rPr>
        <w:color w:val="000000"/>
      </w:rPr>
      <w:t>/2024</w:t>
    </w:r>
    <w:r>
      <w:rPr>
        <w:color w:val="000000"/>
      </w:rPr>
      <w:tab/>
      <w:t xml:space="preserve">Page </w:t>
    </w:r>
    <w:r>
      <w:rPr>
        <w:color w:val="000000"/>
      </w:rPr>
      <w:fldChar w:fldCharType="begin"/>
    </w:r>
    <w:r>
      <w:rPr>
        <w:color w:val="000000"/>
      </w:rPr>
      <w:instrText>PAGE</w:instrText>
    </w:r>
    <w:r>
      <w:rPr>
        <w:color w:val="000000"/>
      </w:rPr>
      <w:fldChar w:fldCharType="separate"/>
    </w:r>
    <w:r w:rsidR="00F01C90">
      <w:rPr>
        <w:noProof/>
        <w:color w:val="000000"/>
      </w:rPr>
      <w:t>1</w:t>
    </w:r>
    <w:r>
      <w:rPr>
        <w:color w:val="000000"/>
      </w:rPr>
      <w:fldChar w:fldCharType="end"/>
    </w:r>
  </w:p>
  <w:p w14:paraId="62C427AA" w14:textId="77777777" w:rsidR="00D93F3D" w:rsidRDefault="00D9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E2EB" w14:textId="77777777" w:rsidR="00AC04D9" w:rsidRDefault="00AC04D9">
      <w:pPr>
        <w:spacing w:after="0"/>
      </w:pPr>
      <w:r>
        <w:separator/>
      </w:r>
    </w:p>
  </w:footnote>
  <w:footnote w:type="continuationSeparator" w:id="0">
    <w:p w14:paraId="04AE0F1C" w14:textId="77777777" w:rsidR="00AC04D9" w:rsidRDefault="00AC0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7B4F" w14:textId="77777777" w:rsidR="00D93F3D" w:rsidRDefault="00AC04D9">
    <w:pPr>
      <w:pBdr>
        <w:top w:val="nil"/>
        <w:left w:val="nil"/>
        <w:bottom w:val="single" w:sz="4" w:space="1" w:color="000000"/>
        <w:right w:val="nil"/>
        <w:between w:val="nil"/>
      </w:pBdr>
      <w:tabs>
        <w:tab w:val="center" w:pos="4680"/>
        <w:tab w:val="right" w:pos="10440"/>
      </w:tabs>
      <w:spacing w:after="0"/>
      <w:jc w:val="right"/>
      <w:rPr>
        <w:b/>
        <w:color w:val="000000"/>
        <w:sz w:val="36"/>
        <w:szCs w:val="36"/>
      </w:rPr>
    </w:pPr>
    <w:r>
      <w:rPr>
        <w:b/>
        <w:color w:val="000000"/>
        <w:sz w:val="36"/>
        <w:szCs w:val="36"/>
      </w:rPr>
      <w:pict w14:anchorId="226C1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alt="" style="position:absolute;left:0;text-align:left;margin-left:0;margin-top:0;width:402pt;height:163pt;rotation:315;z-index:-251657728;visibility:visible;mso-wrap-edited:f;mso-width-percent:0;mso-height-percent:0;mso-position-horizontal:center;mso-position-horizontal-relative:margin;mso-position-vertical:center;mso-position-vertical-relative:margin;mso-width-percent:0;mso-height-percent:0" path="m,l21600,m,21600r21600,e" fillcolor="#4f7d65" stroked="f">
          <v:fill opacity="34734f"/>
          <v:path o:connectlocs="2552700,0;2552700,1035050;2552700,2070100;2552700,1035050"/>
          <v:textpath style="font-family:&quot;&amp;quot&quot;;font-size:2in" string="DRAFT"/>
          <w10:wrap anchorx="margin" anchory="margin"/>
        </v:shape>
      </w:pict>
    </w:r>
  </w:p>
  <w:p w14:paraId="54903667" w14:textId="77777777" w:rsidR="00D93F3D" w:rsidRDefault="00D93F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E9F9" w14:textId="354A7E14" w:rsidR="00D93F3D" w:rsidRDefault="00AC04D9" w:rsidP="00022E55">
    <w:pPr>
      <w:pBdr>
        <w:top w:val="nil"/>
        <w:left w:val="nil"/>
        <w:bottom w:val="single" w:sz="4" w:space="1" w:color="000000"/>
        <w:right w:val="nil"/>
        <w:between w:val="nil"/>
      </w:pBdr>
      <w:tabs>
        <w:tab w:val="center" w:pos="4680"/>
        <w:tab w:val="right" w:pos="10800"/>
      </w:tabs>
      <w:spacing w:after="0"/>
    </w:pPr>
    <w:r>
      <w:rPr>
        <w:b/>
        <w:color w:val="000000"/>
        <w:sz w:val="36"/>
        <w:szCs w:val="36"/>
      </w:rPr>
      <w:pict w14:anchorId="28B1A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left:0;text-align:left;margin-left:0;margin-top:0;width:402pt;height:163pt;rotation:315;z-index:-251659776;visibility:visible;mso-wrap-edited:f;mso-width-percent:0;mso-height-percent:0;mso-position-horizontal:center;mso-position-horizontal-relative:margin;mso-position-vertical:center;mso-position-vertical-relative:margin;mso-width-percent:0;mso-height-percent:0" path="m,l21600,m,21600r21600,e" fillcolor="#4f7d65" stroked="f">
          <v:fill opacity="34734f"/>
          <v:path o:connectlocs="2552700,0;2552700,1035050;2552700,2070100;2552700,1035050"/>
          <v:textpath style="font-family:&quot;&amp;quot&quot;;font-size:2in" string="DRAFT"/>
          <w10:wrap anchorx="margin" anchory="margin"/>
        </v:shape>
      </w:pict>
    </w:r>
    <w:r w:rsidR="00270FF7">
      <w:rPr>
        <w:b/>
        <w:color w:val="000000"/>
        <w:sz w:val="36"/>
        <w:szCs w:val="36"/>
      </w:rPr>
      <w:t>2025 KLAS Users’ Conference</w:t>
    </w:r>
    <w:r w:rsidR="00270FF7">
      <w:rPr>
        <w:b/>
        <w:color w:val="000000"/>
        <w:sz w:val="36"/>
        <w:szCs w:val="36"/>
      </w:rPr>
      <w:tab/>
    </w:r>
    <w:r w:rsidR="00270FF7">
      <w:rPr>
        <w:b/>
        <w:color w:val="000000"/>
        <w:sz w:val="36"/>
        <w:szCs w:val="36"/>
      </w:rPr>
      <w:tab/>
      <w:t>Thursday, March 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1B9D" w14:textId="77777777" w:rsidR="00D93F3D" w:rsidRDefault="00AC04D9">
    <w:pPr>
      <w:pBdr>
        <w:top w:val="nil"/>
        <w:left w:val="nil"/>
        <w:bottom w:val="single" w:sz="4" w:space="1" w:color="000000"/>
        <w:right w:val="nil"/>
        <w:between w:val="nil"/>
      </w:pBdr>
      <w:tabs>
        <w:tab w:val="center" w:pos="4680"/>
        <w:tab w:val="right" w:pos="10440"/>
      </w:tabs>
      <w:spacing w:after="0"/>
      <w:jc w:val="right"/>
      <w:rPr>
        <w:b/>
        <w:color w:val="000000"/>
        <w:sz w:val="36"/>
        <w:szCs w:val="36"/>
      </w:rPr>
    </w:pPr>
    <w:r>
      <w:rPr>
        <w:b/>
        <w:color w:val="000000"/>
        <w:sz w:val="36"/>
        <w:szCs w:val="36"/>
      </w:rPr>
      <w:pict w14:anchorId="43374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402pt;height:163pt;rotation:315;z-index:-251658752;visibility:visible;mso-wrap-edited:f;mso-width-percent:0;mso-height-percent:0;mso-position-horizontal:center;mso-position-horizontal-relative:margin;mso-position-vertical:center;mso-position-vertical-relative:margin;mso-width-percent:0;mso-height-percent:0" path="m,l21600,m,21600r21600,e" fillcolor="#4f7d65" stroked="f">
          <v:fill opacity="34734f"/>
          <v:path o:connectlocs="2552700,0;2552700,1035050;2552700,2070100;2552700,1035050"/>
          <v:textpath style="font-family:&quot;&amp;quot&quot;;font-size:2in"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13CC"/>
    <w:multiLevelType w:val="multilevel"/>
    <w:tmpl w:val="423C6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E22B25"/>
    <w:multiLevelType w:val="multilevel"/>
    <w:tmpl w:val="D1867C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9650DE"/>
    <w:multiLevelType w:val="hybridMultilevel"/>
    <w:tmpl w:val="CDFAA20C"/>
    <w:lvl w:ilvl="0" w:tplc="E9088E94">
      <w:start w:val="1"/>
      <w:numFmt w:val="bullet"/>
      <w:pStyle w:val="Presenter"/>
      <w:lvlText w:val=""/>
      <w:lvlJc w:val="left"/>
      <w:pPr>
        <w:ind w:left="360" w:hanging="216"/>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 w15:restartNumberingAfterBreak="0">
    <w:nsid w:val="59F43975"/>
    <w:multiLevelType w:val="multilevel"/>
    <w:tmpl w:val="423C66FC"/>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1C751A"/>
    <w:multiLevelType w:val="multilevel"/>
    <w:tmpl w:val="1B304A98"/>
    <w:styleLink w:val="CurrentList2"/>
    <w:lvl w:ilvl="0">
      <w:start w:val="1"/>
      <w:numFmt w:val="bullet"/>
      <w:lvlText w:val=""/>
      <w:lvlJc w:val="left"/>
      <w:pPr>
        <w:ind w:left="922" w:hanging="360"/>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5" w15:restartNumberingAfterBreak="0">
    <w:nsid w:val="6A504314"/>
    <w:multiLevelType w:val="multilevel"/>
    <w:tmpl w:val="0902EA08"/>
    <w:styleLink w:val="CurrentList3"/>
    <w:lvl w:ilvl="0">
      <w:start w:val="1"/>
      <w:numFmt w:val="bullet"/>
      <w:lvlText w:val=""/>
      <w:lvlJc w:val="left"/>
      <w:pPr>
        <w:ind w:left="922" w:hanging="778"/>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6" w15:restartNumberingAfterBreak="0">
    <w:nsid w:val="6D7328E1"/>
    <w:multiLevelType w:val="multilevel"/>
    <w:tmpl w:val="0C8A7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DE5490"/>
    <w:multiLevelType w:val="multilevel"/>
    <w:tmpl w:val="BD862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6425233">
    <w:abstractNumId w:val="0"/>
  </w:num>
  <w:num w:numId="2" w16cid:durableId="396167150">
    <w:abstractNumId w:val="6"/>
  </w:num>
  <w:num w:numId="3" w16cid:durableId="1514956954">
    <w:abstractNumId w:val="7"/>
  </w:num>
  <w:num w:numId="4" w16cid:durableId="1041174213">
    <w:abstractNumId w:val="1"/>
  </w:num>
  <w:num w:numId="5" w16cid:durableId="198468739">
    <w:abstractNumId w:val="3"/>
  </w:num>
  <w:num w:numId="6" w16cid:durableId="483938621">
    <w:abstractNumId w:val="2"/>
  </w:num>
  <w:num w:numId="7" w16cid:durableId="1198591348">
    <w:abstractNumId w:val="4"/>
  </w:num>
  <w:num w:numId="8" w16cid:durableId="350571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3D"/>
    <w:rsid w:val="000217D7"/>
    <w:rsid w:val="00022E55"/>
    <w:rsid w:val="000A451A"/>
    <w:rsid w:val="000B101D"/>
    <w:rsid w:val="000C1E2D"/>
    <w:rsid w:val="000F329D"/>
    <w:rsid w:val="00141B08"/>
    <w:rsid w:val="00165A26"/>
    <w:rsid w:val="00270FF7"/>
    <w:rsid w:val="0028564D"/>
    <w:rsid w:val="002F36A3"/>
    <w:rsid w:val="00340B17"/>
    <w:rsid w:val="003D2BCA"/>
    <w:rsid w:val="004A16C7"/>
    <w:rsid w:val="004C3300"/>
    <w:rsid w:val="004D2790"/>
    <w:rsid w:val="0074616F"/>
    <w:rsid w:val="009603F3"/>
    <w:rsid w:val="00966445"/>
    <w:rsid w:val="009C696E"/>
    <w:rsid w:val="009D6E18"/>
    <w:rsid w:val="00AC04D9"/>
    <w:rsid w:val="00AE0E4A"/>
    <w:rsid w:val="00BF750C"/>
    <w:rsid w:val="00C67EF6"/>
    <w:rsid w:val="00CE72C9"/>
    <w:rsid w:val="00CF7BC6"/>
    <w:rsid w:val="00D0418F"/>
    <w:rsid w:val="00D855DA"/>
    <w:rsid w:val="00D93F3D"/>
    <w:rsid w:val="00DD0FBE"/>
    <w:rsid w:val="00E27E18"/>
    <w:rsid w:val="00E352C8"/>
    <w:rsid w:val="00EC282A"/>
    <w:rsid w:val="00EE0280"/>
    <w:rsid w:val="00F01C90"/>
    <w:rsid w:val="00FB0BB0"/>
    <w:rsid w:val="00FF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4F3D5C0"/>
  <w15:docId w15:val="{BBBABBC9-F7E8-4E4E-964E-A2D24F0C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8"/>
        <w:szCs w:val="28"/>
        <w:lang w:val="en-US" w:eastAsia="en-US" w:bidi="ar-SA"/>
      </w:rPr>
    </w:rPrDefault>
    <w:pPrDefault>
      <w:pPr>
        <w:spacing w:after="20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EB"/>
    <w:pPr>
      <w:ind w:hanging="720"/>
    </w:pPr>
  </w:style>
  <w:style w:type="paragraph" w:styleId="Heading1">
    <w:name w:val="heading 1"/>
    <w:basedOn w:val="Normal"/>
    <w:next w:val="Normal"/>
    <w:link w:val="Heading1Char"/>
    <w:uiPriority w:val="9"/>
    <w:qFormat/>
    <w:rsid w:val="00B622B2"/>
    <w:pPr>
      <w:keepNext/>
      <w:keepLines/>
      <w:spacing w:before="360" w:after="120"/>
      <w:outlineLvl w:val="0"/>
    </w:pPr>
    <w:rPr>
      <w:rFonts w:eastAsiaTheme="majorEastAsia" w:cstheme="majorBidi"/>
      <w:b/>
      <w:bCs/>
      <w:color w:val="4F7D65" w:themeColor="accent1"/>
      <w:sz w:val="36"/>
    </w:rPr>
  </w:style>
  <w:style w:type="paragraph" w:styleId="Heading2">
    <w:name w:val="heading 2"/>
    <w:basedOn w:val="Normal"/>
    <w:next w:val="Normal"/>
    <w:link w:val="Heading2Char"/>
    <w:uiPriority w:val="9"/>
    <w:unhideWhenUsed/>
    <w:qFormat/>
    <w:rsid w:val="00C148A9"/>
    <w:pPr>
      <w:keepNext/>
      <w:keepLines/>
      <w:spacing w:before="120" w:after="40"/>
      <w:outlineLvl w:val="1"/>
    </w:pPr>
    <w:rPr>
      <w:rFonts w:eastAsiaTheme="majorEastAsia" w:cstheme="majorBidi"/>
      <w:b/>
      <w:bCs/>
      <w:color w:val="4F7D65" w:themeColor="accent1"/>
      <w:szCs w:val="26"/>
    </w:rPr>
  </w:style>
  <w:style w:type="paragraph" w:styleId="Heading3">
    <w:name w:val="heading 3"/>
    <w:basedOn w:val="Heading2"/>
    <w:next w:val="Normal"/>
    <w:link w:val="Heading3Char"/>
    <w:uiPriority w:val="9"/>
    <w:unhideWhenUsed/>
    <w:qFormat/>
    <w:rsid w:val="00B04E27"/>
    <w:pPr>
      <w:spacing w:before="0" w:after="0"/>
      <w:outlineLvl w:val="2"/>
    </w:pPr>
    <w:rPr>
      <w:color w:val="3B5D4B" w:themeColor="accent1" w:themeShade="BF"/>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76B"/>
    <w:pPr>
      <w:pBdr>
        <w:bottom w:val="single" w:sz="8" w:space="4" w:color="4F7D65" w:themeColor="accent1"/>
      </w:pBdr>
      <w:spacing w:after="300"/>
      <w:contextualSpacing/>
    </w:pPr>
    <w:rPr>
      <w:rFonts w:asciiTheme="majorHAnsi" w:eastAsiaTheme="majorEastAsia" w:hAnsiTheme="majorHAnsi" w:cstheme="majorBidi"/>
      <w:color w:val="141414" w:themeColor="text2" w:themeShade="BF"/>
      <w:spacing w:val="5"/>
      <w:kern w:val="28"/>
      <w:sz w:val="48"/>
      <w:szCs w:val="52"/>
    </w:rPr>
  </w:style>
  <w:style w:type="table" w:styleId="TableGrid">
    <w:name w:val="Table Grid"/>
    <w:basedOn w:val="TableNormal"/>
    <w:uiPriority w:val="59"/>
    <w:rsid w:val="009771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370"/>
    <w:pPr>
      <w:pBdr>
        <w:bottom w:val="single" w:sz="4" w:space="1" w:color="auto"/>
      </w:pBdr>
      <w:tabs>
        <w:tab w:val="center" w:pos="4680"/>
        <w:tab w:val="right" w:pos="10440"/>
      </w:tabs>
      <w:spacing w:after="0"/>
      <w:jc w:val="right"/>
    </w:pPr>
    <w:rPr>
      <w:b/>
      <w:sz w:val="36"/>
    </w:rPr>
  </w:style>
  <w:style w:type="character" w:customStyle="1" w:styleId="HeaderChar">
    <w:name w:val="Header Char"/>
    <w:basedOn w:val="DefaultParagraphFont"/>
    <w:link w:val="Header"/>
    <w:uiPriority w:val="99"/>
    <w:rsid w:val="00D64370"/>
    <w:rPr>
      <w:b/>
      <w:sz w:val="36"/>
    </w:rPr>
  </w:style>
  <w:style w:type="paragraph" w:styleId="Footer">
    <w:name w:val="footer"/>
    <w:basedOn w:val="Normal"/>
    <w:link w:val="FooterChar"/>
    <w:uiPriority w:val="99"/>
    <w:unhideWhenUsed/>
    <w:rsid w:val="00744F79"/>
    <w:pPr>
      <w:pBdr>
        <w:top w:val="single" w:sz="4" w:space="1" w:color="auto"/>
      </w:pBdr>
      <w:tabs>
        <w:tab w:val="center" w:pos="6120"/>
        <w:tab w:val="right" w:pos="9360"/>
      </w:tabs>
      <w:spacing w:after="0"/>
    </w:pPr>
  </w:style>
  <w:style w:type="character" w:customStyle="1" w:styleId="FooterChar">
    <w:name w:val="Footer Char"/>
    <w:basedOn w:val="DefaultParagraphFont"/>
    <w:link w:val="Footer"/>
    <w:uiPriority w:val="99"/>
    <w:rsid w:val="00744F79"/>
    <w:rPr>
      <w:sz w:val="28"/>
    </w:rPr>
  </w:style>
  <w:style w:type="character" w:customStyle="1" w:styleId="Heading1Char">
    <w:name w:val="Heading 1 Char"/>
    <w:basedOn w:val="DefaultParagraphFont"/>
    <w:link w:val="Heading1"/>
    <w:uiPriority w:val="9"/>
    <w:rsid w:val="00B622B2"/>
    <w:rPr>
      <w:rFonts w:eastAsiaTheme="majorEastAsia" w:cstheme="majorBidi"/>
      <w:b/>
      <w:bCs/>
      <w:color w:val="4F7D65" w:themeColor="accent1"/>
      <w:sz w:val="36"/>
      <w:szCs w:val="28"/>
    </w:rPr>
  </w:style>
  <w:style w:type="character" w:customStyle="1" w:styleId="Heading2Char">
    <w:name w:val="Heading 2 Char"/>
    <w:basedOn w:val="DefaultParagraphFont"/>
    <w:link w:val="Heading2"/>
    <w:uiPriority w:val="9"/>
    <w:rsid w:val="00C148A9"/>
    <w:rPr>
      <w:rFonts w:eastAsiaTheme="majorEastAsia" w:cstheme="majorBidi"/>
      <w:b/>
      <w:bCs/>
      <w:color w:val="4F7D65" w:themeColor="accent1"/>
      <w:sz w:val="28"/>
      <w:szCs w:val="26"/>
    </w:rPr>
  </w:style>
  <w:style w:type="character" w:customStyle="1" w:styleId="Heading3Char">
    <w:name w:val="Heading 3 Char"/>
    <w:basedOn w:val="DefaultParagraphFont"/>
    <w:link w:val="Heading3"/>
    <w:uiPriority w:val="9"/>
    <w:rsid w:val="00B04E27"/>
    <w:rPr>
      <w:rFonts w:eastAsiaTheme="majorEastAsia" w:cstheme="majorBidi"/>
      <w:b/>
      <w:bCs/>
      <w:color w:val="3B5D4B" w:themeColor="accent1" w:themeShade="BF"/>
      <w:sz w:val="28"/>
      <w:szCs w:val="26"/>
    </w:rPr>
  </w:style>
  <w:style w:type="paragraph" w:styleId="ListParagraph">
    <w:name w:val="List Paragraph"/>
    <w:basedOn w:val="Normal"/>
    <w:uiPriority w:val="34"/>
    <w:qFormat/>
    <w:rsid w:val="00080AC3"/>
    <w:pPr>
      <w:contextualSpacing/>
    </w:pPr>
  </w:style>
  <w:style w:type="character" w:styleId="Hyperlink">
    <w:name w:val="Hyperlink"/>
    <w:basedOn w:val="DefaultParagraphFont"/>
    <w:uiPriority w:val="99"/>
    <w:semiHidden/>
    <w:unhideWhenUsed/>
    <w:rsid w:val="00523E99"/>
    <w:rPr>
      <w:color w:val="0000FF"/>
      <w:u w:val="single"/>
    </w:rPr>
  </w:style>
  <w:style w:type="character" w:styleId="Strong">
    <w:name w:val="Strong"/>
    <w:basedOn w:val="DefaultParagraphFont"/>
    <w:uiPriority w:val="22"/>
    <w:qFormat/>
    <w:rsid w:val="00523E99"/>
    <w:rPr>
      <w:b/>
      <w:bCs/>
    </w:rPr>
  </w:style>
  <w:style w:type="paragraph" w:styleId="EndnoteText">
    <w:name w:val="endnote text"/>
    <w:basedOn w:val="Normal"/>
    <w:link w:val="EndnoteTextChar"/>
    <w:uiPriority w:val="99"/>
    <w:semiHidden/>
    <w:unhideWhenUsed/>
    <w:rsid w:val="00080AC3"/>
    <w:pPr>
      <w:spacing w:after="0"/>
    </w:pPr>
    <w:rPr>
      <w:sz w:val="20"/>
      <w:szCs w:val="20"/>
    </w:rPr>
  </w:style>
  <w:style w:type="character" w:customStyle="1" w:styleId="EndnoteTextChar">
    <w:name w:val="Endnote Text Char"/>
    <w:basedOn w:val="DefaultParagraphFont"/>
    <w:link w:val="EndnoteText"/>
    <w:uiPriority w:val="99"/>
    <w:semiHidden/>
    <w:rsid w:val="00080AC3"/>
    <w:rPr>
      <w:sz w:val="20"/>
      <w:szCs w:val="20"/>
    </w:rPr>
  </w:style>
  <w:style w:type="character" w:styleId="EndnoteReference">
    <w:name w:val="endnote reference"/>
    <w:basedOn w:val="DefaultParagraphFont"/>
    <w:uiPriority w:val="99"/>
    <w:semiHidden/>
    <w:unhideWhenUsed/>
    <w:rsid w:val="00080AC3"/>
    <w:rPr>
      <w:vertAlign w:val="superscript"/>
    </w:rPr>
  </w:style>
  <w:style w:type="paragraph" w:customStyle="1" w:styleId="SessionTitle">
    <w:name w:val="Session Title"/>
    <w:basedOn w:val="Normal"/>
    <w:next w:val="SessionDecription"/>
    <w:link w:val="SessionTitleChar"/>
    <w:qFormat/>
    <w:rsid w:val="00BF750C"/>
    <w:pPr>
      <w:spacing w:before="60" w:after="0"/>
      <w:ind w:left="0" w:firstLine="0"/>
    </w:pPr>
    <w:rPr>
      <w:b/>
    </w:rPr>
  </w:style>
  <w:style w:type="paragraph" w:customStyle="1" w:styleId="SessionType">
    <w:name w:val="Session Type"/>
    <w:basedOn w:val="Normal"/>
    <w:next w:val="SessionTitle"/>
    <w:link w:val="SessionTypeChar"/>
    <w:qFormat/>
    <w:rsid w:val="00B04E27"/>
    <w:pPr>
      <w:spacing w:after="0"/>
      <w:ind w:left="288" w:hanging="288"/>
    </w:pPr>
    <w:rPr>
      <w:b/>
      <w:color w:val="3B5D4B" w:themeColor="accent1" w:themeShade="BF"/>
    </w:rPr>
  </w:style>
  <w:style w:type="character" w:customStyle="1" w:styleId="SessionTitleChar">
    <w:name w:val="Session Title Char"/>
    <w:basedOn w:val="DefaultParagraphFont"/>
    <w:link w:val="SessionTitle"/>
    <w:rsid w:val="00BF750C"/>
    <w:rPr>
      <w:b/>
    </w:rPr>
  </w:style>
  <w:style w:type="character" w:customStyle="1" w:styleId="SessionTypeChar">
    <w:name w:val="Session Type Char"/>
    <w:basedOn w:val="DefaultParagraphFont"/>
    <w:link w:val="SessionType"/>
    <w:rsid w:val="00B04E27"/>
    <w:rPr>
      <w:b/>
      <w:color w:val="3B5D4B" w:themeColor="accent1" w:themeShade="BF"/>
      <w:sz w:val="28"/>
    </w:rPr>
  </w:style>
  <w:style w:type="paragraph" w:customStyle="1" w:styleId="Location">
    <w:name w:val="Location"/>
    <w:basedOn w:val="Normal"/>
    <w:link w:val="LocationChar"/>
    <w:qFormat/>
    <w:rsid w:val="00940BB9"/>
    <w:pPr>
      <w:spacing w:after="0"/>
    </w:pPr>
    <w:rPr>
      <w:i/>
    </w:rPr>
  </w:style>
  <w:style w:type="paragraph" w:customStyle="1" w:styleId="SessionDescriptionTitle">
    <w:name w:val="Session Description Title"/>
    <w:basedOn w:val="Normal"/>
    <w:link w:val="SessionDescriptionTitleChar"/>
    <w:rsid w:val="000B5B54"/>
    <w:pPr>
      <w:keepNext/>
      <w:tabs>
        <w:tab w:val="right" w:pos="10080"/>
      </w:tabs>
      <w:spacing w:before="120" w:after="0"/>
    </w:pPr>
    <w:rPr>
      <w:b/>
      <w:color w:val="4D4D4D" w:themeColor="text1"/>
      <w:sz w:val="24"/>
    </w:rPr>
  </w:style>
  <w:style w:type="character" w:customStyle="1" w:styleId="LocationChar">
    <w:name w:val="Location Char"/>
    <w:basedOn w:val="DefaultParagraphFont"/>
    <w:link w:val="Location"/>
    <w:rsid w:val="00940BB9"/>
    <w:rPr>
      <w:i/>
      <w:sz w:val="24"/>
    </w:rPr>
  </w:style>
  <w:style w:type="paragraph" w:customStyle="1" w:styleId="SessionDecription">
    <w:name w:val="Session Decription"/>
    <w:basedOn w:val="Normal"/>
    <w:link w:val="SessionDecriptionChar"/>
    <w:qFormat/>
    <w:rsid w:val="00EB2DD5"/>
    <w:pPr>
      <w:spacing w:before="60" w:after="60"/>
      <w:ind w:left="168" w:firstLine="0"/>
    </w:pPr>
    <w:rPr>
      <w:szCs w:val="20"/>
    </w:rPr>
  </w:style>
  <w:style w:type="character" w:customStyle="1" w:styleId="SessionDescriptionTitleChar">
    <w:name w:val="Session Description Title Char"/>
    <w:basedOn w:val="DefaultParagraphFont"/>
    <w:link w:val="SessionDescriptionTitle"/>
    <w:rsid w:val="000B5B54"/>
    <w:rPr>
      <w:b/>
      <w:color w:val="4D4D4D" w:themeColor="text1"/>
      <w:sz w:val="24"/>
    </w:rPr>
  </w:style>
  <w:style w:type="paragraph" w:styleId="BalloonText">
    <w:name w:val="Balloon Text"/>
    <w:basedOn w:val="Normal"/>
    <w:link w:val="BalloonTextChar"/>
    <w:uiPriority w:val="99"/>
    <w:semiHidden/>
    <w:unhideWhenUsed/>
    <w:rsid w:val="00D04701"/>
    <w:pPr>
      <w:spacing w:after="0"/>
    </w:pPr>
    <w:rPr>
      <w:rFonts w:ascii="Tahoma" w:hAnsi="Tahoma" w:cs="Tahoma"/>
      <w:sz w:val="16"/>
      <w:szCs w:val="16"/>
    </w:rPr>
  </w:style>
  <w:style w:type="character" w:customStyle="1" w:styleId="SessionDecriptionChar">
    <w:name w:val="Session Decription Char"/>
    <w:basedOn w:val="DefaultParagraphFont"/>
    <w:link w:val="SessionDecription"/>
    <w:rsid w:val="00EB2DD5"/>
    <w:rPr>
      <w:sz w:val="28"/>
      <w:szCs w:val="20"/>
    </w:rPr>
  </w:style>
  <w:style w:type="character" w:customStyle="1" w:styleId="BalloonTextChar">
    <w:name w:val="Balloon Text Char"/>
    <w:basedOn w:val="DefaultParagraphFont"/>
    <w:link w:val="BalloonText"/>
    <w:uiPriority w:val="99"/>
    <w:semiHidden/>
    <w:rsid w:val="00D04701"/>
    <w:rPr>
      <w:rFonts w:ascii="Tahoma" w:hAnsi="Tahoma" w:cs="Tahoma"/>
      <w:sz w:val="16"/>
      <w:szCs w:val="16"/>
    </w:rPr>
  </w:style>
  <w:style w:type="paragraph" w:customStyle="1" w:styleId="Time">
    <w:name w:val="Time"/>
    <w:basedOn w:val="Normal"/>
    <w:link w:val="TimeChar"/>
    <w:qFormat/>
    <w:rsid w:val="001431EB"/>
    <w:pPr>
      <w:spacing w:after="0"/>
    </w:pPr>
    <w:rPr>
      <w:szCs w:val="24"/>
    </w:rPr>
  </w:style>
  <w:style w:type="character" w:customStyle="1" w:styleId="TimeChar">
    <w:name w:val="Time Char"/>
    <w:basedOn w:val="DefaultParagraphFont"/>
    <w:link w:val="Time"/>
    <w:rsid w:val="001431EB"/>
    <w:rPr>
      <w:sz w:val="28"/>
      <w:szCs w:val="24"/>
    </w:rPr>
  </w:style>
  <w:style w:type="character" w:customStyle="1" w:styleId="TitleChar">
    <w:name w:val="Title Char"/>
    <w:basedOn w:val="DefaultParagraphFont"/>
    <w:link w:val="Title"/>
    <w:uiPriority w:val="10"/>
    <w:rsid w:val="00E7176B"/>
    <w:rPr>
      <w:rFonts w:asciiTheme="majorHAnsi" w:eastAsiaTheme="majorEastAsia" w:hAnsiTheme="majorHAnsi" w:cstheme="majorBidi"/>
      <w:color w:val="141414" w:themeColor="text2" w:themeShade="BF"/>
      <w:spacing w:val="5"/>
      <w:kern w:val="28"/>
      <w:sz w:val="48"/>
      <w:szCs w:val="52"/>
    </w:rPr>
  </w:style>
  <w:style w:type="paragraph" w:styleId="Subtitle">
    <w:name w:val="Subtitle"/>
    <w:basedOn w:val="Normal"/>
    <w:next w:val="Normal"/>
    <w:link w:val="SubtitleChar"/>
    <w:uiPriority w:val="11"/>
    <w:qFormat/>
    <w:rPr>
      <w:rFonts w:ascii="Cambria" w:eastAsia="Cambria" w:hAnsi="Cambria" w:cs="Cambria"/>
      <w:i/>
      <w:color w:val="4F7D65"/>
      <w:sz w:val="24"/>
      <w:szCs w:val="24"/>
    </w:rPr>
  </w:style>
  <w:style w:type="character" w:customStyle="1" w:styleId="SubtitleChar">
    <w:name w:val="Subtitle Char"/>
    <w:basedOn w:val="DefaultParagraphFont"/>
    <w:link w:val="Subtitle"/>
    <w:uiPriority w:val="11"/>
    <w:rsid w:val="009A457E"/>
    <w:rPr>
      <w:rFonts w:asciiTheme="majorHAnsi" w:eastAsiaTheme="majorEastAsia" w:hAnsiTheme="majorHAnsi" w:cstheme="majorBidi"/>
      <w:i/>
      <w:iCs/>
      <w:color w:val="4F7D65" w:themeColor="accent1"/>
      <w:spacing w:val="15"/>
      <w:sz w:val="24"/>
      <w:szCs w:val="24"/>
    </w:rPr>
  </w:style>
  <w:style w:type="character" w:customStyle="1" w:styleId="Speaker">
    <w:name w:val="Speaker"/>
    <w:basedOn w:val="DefaultParagraphFont"/>
    <w:uiPriority w:val="1"/>
    <w:qFormat/>
    <w:rsid w:val="00E7176B"/>
    <w:rPr>
      <w:i/>
      <w:sz w:val="22"/>
    </w:rPr>
  </w:style>
  <w:style w:type="paragraph" w:styleId="NoSpacing">
    <w:name w:val="No Spacing"/>
    <w:uiPriority w:val="1"/>
    <w:qFormat/>
    <w:rsid w:val="00A863D8"/>
    <w:pPr>
      <w:spacing w:after="0"/>
      <w:ind w:hanging="720"/>
    </w:pPr>
  </w:style>
  <w:style w:type="paragraph" w:customStyle="1" w:styleId="Presenter">
    <w:name w:val="Presenter"/>
    <w:basedOn w:val="Normal"/>
    <w:link w:val="PresenterChar"/>
    <w:qFormat/>
    <w:rsid w:val="0028564D"/>
    <w:pPr>
      <w:keepNext/>
      <w:numPr>
        <w:numId w:val="6"/>
      </w:numPr>
      <w:spacing w:after="120"/>
      <w:contextualSpacing/>
    </w:pPr>
    <w:rPr>
      <w:sz w:val="24"/>
    </w:rPr>
  </w:style>
  <w:style w:type="character" w:customStyle="1" w:styleId="SpeakerChar">
    <w:name w:val="Speaker Char"/>
    <w:basedOn w:val="DefaultParagraphFont"/>
    <w:rsid w:val="002B1DE9"/>
    <w:rPr>
      <w:i/>
      <w:sz w:val="24"/>
    </w:rPr>
  </w:style>
  <w:style w:type="paragraph" w:styleId="NormalWeb">
    <w:name w:val="Normal (Web)"/>
    <w:basedOn w:val="Normal"/>
    <w:uiPriority w:val="99"/>
    <w:semiHidden/>
    <w:unhideWhenUsed/>
    <w:rsid w:val="00AE3D18"/>
    <w:pPr>
      <w:spacing w:before="100" w:beforeAutospacing="1" w:after="100" w:afterAutospacing="1"/>
      <w:ind w:left="0" w:firstLine="0"/>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060DAA"/>
    <w:rPr>
      <w:b/>
      <w:bCs/>
      <w:smallCaps/>
      <w:color w:val="4F7D65" w:themeColor="accent1"/>
      <w:spacing w:val="5"/>
    </w:rPr>
  </w:style>
  <w:style w:type="character" w:styleId="CommentReference">
    <w:name w:val="annotation reference"/>
    <w:basedOn w:val="DefaultParagraphFont"/>
    <w:uiPriority w:val="99"/>
    <w:semiHidden/>
    <w:unhideWhenUsed/>
    <w:rsid w:val="00437DC7"/>
    <w:rPr>
      <w:sz w:val="16"/>
      <w:szCs w:val="16"/>
    </w:rPr>
  </w:style>
  <w:style w:type="paragraph" w:styleId="CommentText">
    <w:name w:val="annotation text"/>
    <w:basedOn w:val="Normal"/>
    <w:link w:val="CommentTextChar"/>
    <w:uiPriority w:val="99"/>
    <w:unhideWhenUsed/>
    <w:rsid w:val="00437DC7"/>
    <w:rPr>
      <w:sz w:val="20"/>
      <w:szCs w:val="20"/>
    </w:rPr>
  </w:style>
  <w:style w:type="character" w:customStyle="1" w:styleId="CommentTextChar">
    <w:name w:val="Comment Text Char"/>
    <w:basedOn w:val="DefaultParagraphFont"/>
    <w:link w:val="CommentText"/>
    <w:uiPriority w:val="99"/>
    <w:rsid w:val="00437DC7"/>
    <w:rPr>
      <w:sz w:val="20"/>
      <w:szCs w:val="20"/>
    </w:rPr>
  </w:style>
  <w:style w:type="paragraph" w:styleId="CommentSubject">
    <w:name w:val="annotation subject"/>
    <w:basedOn w:val="CommentText"/>
    <w:next w:val="CommentText"/>
    <w:link w:val="CommentSubjectChar"/>
    <w:uiPriority w:val="99"/>
    <w:semiHidden/>
    <w:unhideWhenUsed/>
    <w:rsid w:val="00437DC7"/>
    <w:rPr>
      <w:b/>
      <w:bCs/>
    </w:rPr>
  </w:style>
  <w:style w:type="character" w:customStyle="1" w:styleId="CommentSubjectChar">
    <w:name w:val="Comment Subject Char"/>
    <w:basedOn w:val="CommentTextChar"/>
    <w:link w:val="CommentSubject"/>
    <w:uiPriority w:val="99"/>
    <w:semiHidden/>
    <w:rsid w:val="00437DC7"/>
    <w:rPr>
      <w:b/>
      <w:bCs/>
      <w:sz w:val="20"/>
      <w:szCs w:val="20"/>
    </w:rPr>
  </w:style>
  <w:style w:type="paragraph" w:customStyle="1" w:styleId="Breaks">
    <w:name w:val="Breaks"/>
    <w:basedOn w:val="SessionType"/>
    <w:link w:val="BreaksChar"/>
    <w:qFormat/>
    <w:rsid w:val="00B04E27"/>
    <w:rPr>
      <w:b w:val="0"/>
      <w:bCs/>
      <w:i/>
      <w:iCs/>
      <w:color w:val="1C1C1C" w:themeColor="text2"/>
    </w:rPr>
  </w:style>
  <w:style w:type="character" w:customStyle="1" w:styleId="BreaksChar">
    <w:name w:val="Breaks Char"/>
    <w:basedOn w:val="SessionTypeChar"/>
    <w:link w:val="Breaks"/>
    <w:rsid w:val="00B04E27"/>
    <w:rPr>
      <w:b w:val="0"/>
      <w:bCs/>
      <w:i/>
      <w:iCs/>
      <w:color w:val="1C1C1C" w:themeColor="text2"/>
      <w:sz w:val="28"/>
    </w:rPr>
  </w:style>
  <w:style w:type="paragraph" w:styleId="Revision">
    <w:name w:val="Revision"/>
    <w:hidden/>
    <w:uiPriority w:val="99"/>
    <w:semiHidden/>
    <w:rsid w:val="00E45265"/>
    <w:pPr>
      <w:spacing w:after="0"/>
    </w:pPr>
  </w:style>
  <w:style w:type="paragraph" w:customStyle="1" w:styleId="Presentertitlelibrary">
    <w:name w:val="Presenter title &amp; library"/>
    <w:basedOn w:val="Presenter"/>
    <w:link w:val="PresentertitlelibraryChar"/>
    <w:rsid w:val="009B3361"/>
    <w:rPr>
      <w:sz w:val="26"/>
    </w:rPr>
  </w:style>
  <w:style w:type="character" w:customStyle="1" w:styleId="PresenterChar">
    <w:name w:val="Presenter Char"/>
    <w:basedOn w:val="DefaultParagraphFont"/>
    <w:link w:val="Presenter"/>
    <w:rsid w:val="0028564D"/>
    <w:rPr>
      <w:sz w:val="24"/>
    </w:rPr>
  </w:style>
  <w:style w:type="character" w:customStyle="1" w:styleId="PresentertitlelibraryChar">
    <w:name w:val="Presenter title &amp; library Char"/>
    <w:basedOn w:val="PresenterChar"/>
    <w:link w:val="Presentertitlelibrary"/>
    <w:rsid w:val="009B3361"/>
    <w:rPr>
      <w:i w:val="0"/>
      <w:sz w:val="26"/>
    </w:rPr>
  </w:style>
  <w:style w:type="table" w:customStyle="1" w:styleId="a">
    <w:basedOn w:val="TableNormal"/>
    <w:pPr>
      <w:spacing w:after="0"/>
    </w:pPr>
    <w:tblPr>
      <w:tblStyleRowBandSize w:val="1"/>
      <w:tblStyleColBandSize w:val="1"/>
      <w:tblCellMar>
        <w:left w:w="58" w:type="dxa"/>
        <w:right w:w="58" w:type="dxa"/>
      </w:tblCellMar>
    </w:tblPr>
  </w:style>
  <w:style w:type="table" w:customStyle="1" w:styleId="a0">
    <w:basedOn w:val="TableNormal"/>
    <w:pPr>
      <w:spacing w:after="0"/>
    </w:pPr>
    <w:tblPr>
      <w:tblStyleRowBandSize w:val="1"/>
      <w:tblStyleColBandSize w:val="1"/>
      <w:tblCellMar>
        <w:left w:w="58" w:type="dxa"/>
        <w:right w:w="58" w:type="dxa"/>
      </w:tblCellMar>
    </w:tblPr>
  </w:style>
  <w:style w:type="table" w:customStyle="1" w:styleId="a1">
    <w:basedOn w:val="TableNormal"/>
    <w:tblPr>
      <w:tblStyleRowBandSize w:val="1"/>
      <w:tblStyleColBandSize w:val="1"/>
      <w:tblCellMar>
        <w:left w:w="58" w:type="dxa"/>
        <w:right w:w="5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pPr>
    <w:tblPr>
      <w:tblStyleRowBandSize w:val="1"/>
      <w:tblStyleColBandSize w:val="1"/>
      <w:tblCellMar>
        <w:left w:w="58" w:type="dxa"/>
        <w:right w:w="58" w:type="dxa"/>
      </w:tblCellMar>
    </w:tblPr>
  </w:style>
  <w:style w:type="table" w:customStyle="1" w:styleId="a5">
    <w:basedOn w:val="TableNormal"/>
    <w:tblPr>
      <w:tblStyleRowBandSize w:val="1"/>
      <w:tblStyleColBandSize w:val="1"/>
      <w:tblCellMar>
        <w:left w:w="58" w:type="dxa"/>
        <w:right w:w="58" w:type="dxa"/>
      </w:tblCellMar>
    </w:tblPr>
  </w:style>
  <w:style w:type="table" w:customStyle="1" w:styleId="a6">
    <w:basedOn w:val="TableNormal"/>
    <w:tblPr>
      <w:tblStyleRowBandSize w:val="1"/>
      <w:tblStyleColBandSize w:val="1"/>
      <w:tblCellMar>
        <w:left w:w="58" w:type="dxa"/>
        <w:right w:w="58" w:type="dxa"/>
      </w:tblCellMar>
    </w:tblPr>
  </w:style>
  <w:style w:type="table" w:customStyle="1" w:styleId="a7">
    <w:basedOn w:val="TableNormal"/>
    <w:pPr>
      <w:spacing w:after="0"/>
    </w:pPr>
    <w:tblPr>
      <w:tblStyleRowBandSize w:val="1"/>
      <w:tblStyleColBandSize w:val="1"/>
      <w:tblCellMar>
        <w:left w:w="58" w:type="dxa"/>
        <w:right w:w="58" w:type="dxa"/>
      </w:tblCellMar>
    </w:tblPr>
  </w:style>
  <w:style w:type="table" w:customStyle="1" w:styleId="a8">
    <w:basedOn w:val="TableNormal"/>
    <w:pPr>
      <w:spacing w:after="0"/>
    </w:pPr>
    <w:tblPr>
      <w:tblStyleRowBandSize w:val="1"/>
      <w:tblStyleColBandSize w:val="1"/>
      <w:tblCellMar>
        <w:left w:w="58" w:type="dxa"/>
        <w:right w:w="58" w:type="dxa"/>
      </w:tblCellMar>
    </w:tblPr>
  </w:style>
  <w:style w:type="table" w:customStyle="1" w:styleId="a9">
    <w:basedOn w:val="TableNormal"/>
    <w:tblPr>
      <w:tblStyleRowBandSize w:val="1"/>
      <w:tblStyleColBandSize w:val="1"/>
      <w:tblCellMar>
        <w:left w:w="58" w:type="dxa"/>
        <w:right w:w="58" w:type="dxa"/>
      </w:tblCellMar>
    </w:tblPr>
  </w:style>
  <w:style w:type="table" w:customStyle="1" w:styleId="aa">
    <w:basedOn w:val="TableNormal"/>
    <w:tblPr>
      <w:tblStyleRowBandSize w:val="1"/>
      <w:tblStyleColBandSize w:val="1"/>
      <w:tblCellMar>
        <w:left w:w="115" w:type="dxa"/>
        <w:right w:w="115" w:type="dxa"/>
      </w:tblCellMar>
    </w:tblPr>
  </w:style>
  <w:style w:type="numbering" w:customStyle="1" w:styleId="CurrentList1">
    <w:name w:val="Current List1"/>
    <w:uiPriority w:val="99"/>
    <w:rsid w:val="00BF750C"/>
    <w:pPr>
      <w:numPr>
        <w:numId w:val="5"/>
      </w:numPr>
    </w:pPr>
  </w:style>
  <w:style w:type="numbering" w:customStyle="1" w:styleId="CurrentList2">
    <w:name w:val="Current List2"/>
    <w:uiPriority w:val="99"/>
    <w:rsid w:val="000C1E2D"/>
    <w:pPr>
      <w:numPr>
        <w:numId w:val="7"/>
      </w:numPr>
    </w:pPr>
  </w:style>
  <w:style w:type="numbering" w:customStyle="1" w:styleId="CurrentList3">
    <w:name w:val="Current List3"/>
    <w:uiPriority w:val="99"/>
    <w:rsid w:val="000C1E2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05238">
      <w:bodyDiv w:val="1"/>
      <w:marLeft w:val="0"/>
      <w:marRight w:val="0"/>
      <w:marTop w:val="0"/>
      <w:marBottom w:val="0"/>
      <w:divBdr>
        <w:top w:val="none" w:sz="0" w:space="0" w:color="auto"/>
        <w:left w:val="none" w:sz="0" w:space="0" w:color="auto"/>
        <w:bottom w:val="none" w:sz="0" w:space="0" w:color="auto"/>
        <w:right w:val="none" w:sz="0" w:space="0" w:color="auto"/>
      </w:divBdr>
    </w:div>
    <w:div w:id="1833788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UC2011 - 1">
      <a:dk1>
        <a:srgbClr val="4D4D4D"/>
      </a:dk1>
      <a:lt1>
        <a:srgbClr val="ECECE8"/>
      </a:lt1>
      <a:dk2>
        <a:srgbClr val="1C1C1C"/>
      </a:dk2>
      <a:lt2>
        <a:srgbClr val="B9C7BA"/>
      </a:lt2>
      <a:accent1>
        <a:srgbClr val="4F7D65"/>
      </a:accent1>
      <a:accent2>
        <a:srgbClr val="CCECFF"/>
      </a:accent2>
      <a:accent3>
        <a:srgbClr val="ABABAB"/>
      </a:accent3>
      <a:accent4>
        <a:srgbClr val="C9C9C6"/>
      </a:accent4>
      <a:accent5>
        <a:srgbClr val="B2BFB8"/>
      </a:accent5>
      <a:accent6>
        <a:srgbClr val="B9D6E7"/>
      </a:accent6>
      <a:hlink>
        <a:srgbClr val="99CCFF"/>
      </a:hlink>
      <a:folHlink>
        <a:srgbClr val="9999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hJbKHbyVhO1aFPGVr/B2aU78w==">CgMxLjAyCGguZ2pkZ3hzOAByITE4U0x2dTZCNzhCOFYxNHRJMzU1MXZLbjRtSUV3di1TZQ==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Keystone Systems</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Callicutt</dc:creator>
  <cp:lastModifiedBy>Andrea Callicutt</cp:lastModifiedBy>
  <cp:revision>20</cp:revision>
  <dcterms:created xsi:type="dcterms:W3CDTF">2024-12-19T19:46:00Z</dcterms:created>
  <dcterms:modified xsi:type="dcterms:W3CDTF">2024-12-23T22:24:00Z</dcterms:modified>
</cp:coreProperties>
</file>