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8148B6" w14:textId="2D7B50DD" w:rsidR="00BF6A53" w:rsidRDefault="00DF072E" w:rsidP="00BF20BD">
      <w:pPr>
        <w:ind w:left="-360" w:hanging="540"/>
      </w:pPr>
      <w:r>
        <w:rPr>
          <w:noProof/>
          <w:sz w:val="20"/>
        </w:rPr>
        <mc:AlternateContent>
          <mc:Choice Requires="wps">
            <w:drawing>
              <wp:anchor distT="0" distB="0" distL="114300" distR="114300" simplePos="0" relativeHeight="251659264" behindDoc="0" locked="0" layoutInCell="1" allowOverlap="1" wp14:anchorId="07CF5141" wp14:editId="78D82E03">
                <wp:simplePos x="0" y="0"/>
                <wp:positionH relativeFrom="column">
                  <wp:posOffset>-257175</wp:posOffset>
                </wp:positionH>
                <wp:positionV relativeFrom="paragraph">
                  <wp:posOffset>2162175</wp:posOffset>
                </wp:positionV>
                <wp:extent cx="6010275" cy="6915150"/>
                <wp:effectExtent l="0" t="0" r="9525" b="0"/>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0275" cy="6915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B2389E" w14:textId="77777777" w:rsidR="00BF6A53" w:rsidRPr="00BF20BD" w:rsidRDefault="00BF6A53">
                            <w:pPr>
                              <w:pStyle w:val="BodyText3"/>
                              <w:rPr>
                                <w:rFonts w:ascii="Times New Roman" w:hAnsi="Times New Roman" w:cs="Times New Roman"/>
                                <w:i/>
                                <w:color w:val="00B050"/>
                                <w:sz w:val="40"/>
                              </w:rPr>
                            </w:pPr>
                            <w:r w:rsidRPr="00BF20BD">
                              <w:rPr>
                                <w:rFonts w:ascii="Times New Roman" w:hAnsi="Times New Roman" w:cs="Times New Roman"/>
                                <w:i/>
                                <w:color w:val="00B050"/>
                                <w:sz w:val="40"/>
                              </w:rPr>
                              <w:t>Who was Julie Klauber?</w:t>
                            </w:r>
                          </w:p>
                          <w:p w14:paraId="6B32EE4C" w14:textId="35FE9CBB" w:rsidR="00BF6A53" w:rsidRDefault="00BF6A53">
                            <w:pPr>
                              <w:tabs>
                                <w:tab w:val="left" w:pos="960"/>
                              </w:tabs>
                              <w:autoSpaceDE w:val="0"/>
                              <w:autoSpaceDN w:val="0"/>
                              <w:adjustRightInd w:val="0"/>
                              <w:spacing w:after="120"/>
                              <w:jc w:val="both"/>
                              <w:rPr>
                                <w:color w:val="000000"/>
                                <w:sz w:val="32"/>
                                <w:szCs w:val="20"/>
                              </w:rPr>
                            </w:pPr>
                            <w:r>
                              <w:rPr>
                                <w:sz w:val="32"/>
                              </w:rPr>
                              <w:t xml:space="preserve">Julie Klauber was a national expert and leader on disability issues and was instrumental in helping develop Keystone’s growing national presence.  In 2002, Julie received the </w:t>
                            </w:r>
                            <w:hyperlink r:id="rId6" w:history="1">
                              <w:r w:rsidRPr="00D246F9">
                                <w:rPr>
                                  <w:rStyle w:val="Hyperlink"/>
                                  <w:sz w:val="32"/>
                                </w:rPr>
                                <w:t xml:space="preserve">ASCLA </w:t>
                              </w:r>
                              <w:r w:rsidRPr="00D246F9">
                                <w:rPr>
                                  <w:rStyle w:val="Hyperlink"/>
                                  <w:sz w:val="32"/>
                                  <w:szCs w:val="20"/>
                                </w:rPr>
                                <w:t>Francis Joseph Campbell Award</w:t>
                              </w:r>
                            </w:hyperlink>
                            <w:bookmarkStart w:id="0" w:name="_GoBack"/>
                            <w:bookmarkEnd w:id="0"/>
                            <w:r>
                              <w:rPr>
                                <w:color w:val="000000"/>
                                <w:sz w:val="32"/>
                                <w:szCs w:val="20"/>
                              </w:rPr>
                              <w:t xml:space="preserve"> recognizing her work advancing library services for the blind and physically handicapped.</w:t>
                            </w:r>
                          </w:p>
                          <w:p w14:paraId="1BECBED7" w14:textId="724E00E1" w:rsidR="00BF6A53" w:rsidRDefault="00BF6A53">
                            <w:pPr>
                              <w:tabs>
                                <w:tab w:val="left" w:pos="960"/>
                              </w:tabs>
                              <w:autoSpaceDE w:val="0"/>
                              <w:autoSpaceDN w:val="0"/>
                              <w:adjustRightInd w:val="0"/>
                              <w:spacing w:after="120"/>
                              <w:jc w:val="both"/>
                              <w:rPr>
                                <w:sz w:val="32"/>
                              </w:rPr>
                            </w:pPr>
                            <w:r>
                              <w:rPr>
                                <w:color w:val="000000"/>
                                <w:sz w:val="32"/>
                                <w:szCs w:val="20"/>
                              </w:rPr>
                              <w:t>Julie served as the director of Talking Books Plus library in Suffolk County, NY, and authored several articles on library resources and services for people with disabilities.  Additionally, she created and maintained the newsletter, Disability Resources Monthly, and the corresponding website (</w:t>
                            </w:r>
                            <w:hyperlink r:id="rId7" w:history="1">
                              <w:r w:rsidRPr="00E76ADE">
                                <w:rPr>
                                  <w:rStyle w:val="Hyperlink"/>
                                  <w:sz w:val="32"/>
                                  <w:szCs w:val="20"/>
                                </w:rPr>
                                <w:t>www.disabilityresources.org</w:t>
                              </w:r>
                            </w:hyperlink>
                            <w:r>
                              <w:rPr>
                                <w:color w:val="000000"/>
                                <w:sz w:val="32"/>
                                <w:szCs w:val="20"/>
                              </w:rPr>
                              <w:t>).  Julie passed away on September 3, 2002 after a long, brave struggle with cancer.</w:t>
                            </w:r>
                          </w:p>
                          <w:p w14:paraId="646200DD" w14:textId="77777777" w:rsidR="00BF6A53" w:rsidRPr="00BF20BD" w:rsidRDefault="00BF6A53" w:rsidP="00BF20BD">
                            <w:pPr>
                              <w:pStyle w:val="Heading3"/>
                              <w:spacing w:before="240"/>
                              <w:rPr>
                                <w:i/>
                                <w:color w:val="00B050"/>
                                <w:sz w:val="40"/>
                              </w:rPr>
                            </w:pPr>
                            <w:r w:rsidRPr="00BF20BD">
                              <w:rPr>
                                <w:i/>
                                <w:color w:val="00B050"/>
                                <w:sz w:val="40"/>
                              </w:rPr>
                              <w:t>Who can be nominated?</w:t>
                            </w:r>
                          </w:p>
                          <w:p w14:paraId="1EC8186C" w14:textId="77777777" w:rsidR="00BF6A53" w:rsidRDefault="00BF6A53">
                            <w:pPr>
                              <w:pStyle w:val="BodyText2"/>
                              <w:spacing w:after="120"/>
                              <w:jc w:val="both"/>
                            </w:pPr>
                            <w:r>
                              <w:t xml:space="preserve">Each library may nominate one staff member or volunteer who works with KLAS in their daily job functions, </w:t>
                            </w:r>
                            <w:r w:rsidR="00AB59BF">
                              <w:t xml:space="preserve">shows </w:t>
                            </w:r>
                            <w:r>
                              <w:t>outstanding service to their library and the community in the spirit of Julie Klauber during his/her time with the library, and will appreciate and benefit from attending the KLAS Users’ Conference.</w:t>
                            </w:r>
                          </w:p>
                          <w:p w14:paraId="7D5D9D8E" w14:textId="77777777" w:rsidR="00BF6A53" w:rsidRPr="00BF20BD" w:rsidRDefault="00BF6A53" w:rsidP="00BF20BD">
                            <w:pPr>
                              <w:pStyle w:val="Heading3"/>
                              <w:spacing w:before="240"/>
                              <w:rPr>
                                <w:i/>
                                <w:color w:val="00B050"/>
                                <w:sz w:val="40"/>
                              </w:rPr>
                            </w:pPr>
                            <w:r w:rsidRPr="00BF20BD">
                              <w:rPr>
                                <w:i/>
                                <w:color w:val="00B050"/>
                                <w:sz w:val="40"/>
                              </w:rPr>
                              <w:t>What does the recipient receive?</w:t>
                            </w:r>
                          </w:p>
                          <w:p w14:paraId="0B7244E1" w14:textId="1D8641E9" w:rsidR="00F95638" w:rsidRDefault="00BF6A53">
                            <w:pPr>
                              <w:pStyle w:val="BodyText2"/>
                              <w:jc w:val="both"/>
                            </w:pPr>
                            <w:r>
                              <w:t>The Julie Klauber Award Recipient receive</w:t>
                            </w:r>
                            <w:r w:rsidR="00EE0C28">
                              <w:t>s</w:t>
                            </w:r>
                            <w:r>
                              <w:t xml:space="preserve"> a trip to the</w:t>
                            </w:r>
                            <w:r w:rsidR="002E53EE">
                              <w:t xml:space="preserve"> </w:t>
                            </w:r>
                            <w:r w:rsidR="00EE0C28">
                              <w:br/>
                            </w:r>
                            <w:hyperlink r:id="rId8" w:history="1">
                              <w:r w:rsidRPr="00932570">
                                <w:rPr>
                                  <w:rStyle w:val="Hyperlink"/>
                                </w:rPr>
                                <w:t>201</w:t>
                              </w:r>
                              <w:r w:rsidR="00BF1478">
                                <w:rPr>
                                  <w:rStyle w:val="Hyperlink"/>
                                </w:rPr>
                                <w:t>8</w:t>
                              </w:r>
                              <w:r w:rsidR="00AB59BF" w:rsidRPr="00932570">
                                <w:rPr>
                                  <w:rStyle w:val="Hyperlink"/>
                                </w:rPr>
                                <w:t xml:space="preserve"> KLAS Users’ Conference</w:t>
                              </w:r>
                            </w:hyperlink>
                            <w:r w:rsidR="00EE0C28">
                              <w:t xml:space="preserve"> to be</w:t>
                            </w:r>
                            <w:r w:rsidR="00AB59BF">
                              <w:t xml:space="preserve"> </w:t>
                            </w:r>
                            <w:r w:rsidR="00F95638">
                              <w:t xml:space="preserve">held </w:t>
                            </w:r>
                            <w:r w:rsidR="00EE0C28">
                              <w:t xml:space="preserve">Tuesday, May 8 - Thursday, May 10, 2018 </w:t>
                            </w:r>
                            <w:r>
                              <w:t xml:space="preserve">in </w:t>
                            </w:r>
                            <w:r w:rsidR="00BF1478">
                              <w:t>Boise, Idaho</w:t>
                            </w:r>
                            <w:r>
                              <w:t>.</w:t>
                            </w:r>
                          </w:p>
                          <w:p w14:paraId="41553F29" w14:textId="77777777" w:rsidR="00B460D4" w:rsidRDefault="00FD263D" w:rsidP="00DC0D46">
                            <w:pPr>
                              <w:pStyle w:val="BodyText2"/>
                              <w:spacing w:before="360"/>
                              <w:jc w:val="center"/>
                              <w:rPr>
                                <w:b/>
                              </w:rPr>
                            </w:pPr>
                            <w:r w:rsidRPr="00FD263D">
                              <w:t xml:space="preserve">For more details about the Julie Klauber Award selection process and to nomination someone online, </w:t>
                            </w:r>
                            <w:r w:rsidR="00E76ADE">
                              <w:t>please refer</w:t>
                            </w:r>
                            <w:r w:rsidRPr="00FD263D">
                              <w:t xml:space="preserve"> to the</w:t>
                            </w:r>
                            <w:r w:rsidRPr="00FD263D">
                              <w:rPr>
                                <w:b/>
                              </w:rPr>
                              <w:t xml:space="preserve"> </w:t>
                            </w:r>
                          </w:p>
                          <w:p w14:paraId="39C91B9E" w14:textId="281951EF" w:rsidR="00BF6A53" w:rsidRPr="00FD263D" w:rsidRDefault="00AC10CA" w:rsidP="00B460D4">
                            <w:pPr>
                              <w:pStyle w:val="BodyText2"/>
                              <w:spacing w:before="120"/>
                              <w:jc w:val="center"/>
                              <w:rPr>
                                <w:b/>
                              </w:rPr>
                            </w:pPr>
                            <w:hyperlink r:id="rId9" w:history="1">
                              <w:r w:rsidR="00932570" w:rsidRPr="00D246F9">
                                <w:rPr>
                                  <w:rStyle w:val="Hyperlink"/>
                                  <w:sz w:val="36"/>
                                  <w:szCs w:val="36"/>
                                </w:rPr>
                                <w:t>201</w:t>
                              </w:r>
                              <w:r w:rsidR="00BF1478" w:rsidRPr="00D246F9">
                                <w:rPr>
                                  <w:rStyle w:val="Hyperlink"/>
                                  <w:sz w:val="36"/>
                                  <w:szCs w:val="36"/>
                                </w:rPr>
                                <w:t>8</w:t>
                              </w:r>
                              <w:r w:rsidR="00FD263D" w:rsidRPr="00D246F9">
                                <w:rPr>
                                  <w:rStyle w:val="Hyperlink"/>
                                  <w:sz w:val="36"/>
                                  <w:szCs w:val="36"/>
                                </w:rPr>
                                <w:t xml:space="preserve"> Julie Klauber Award Nominations</w:t>
                              </w:r>
                            </w:hyperlink>
                            <w:r w:rsidR="00FD263D" w:rsidRPr="00FD263D">
                              <w:rPr>
                                <w:b/>
                              </w:rPr>
                              <w:t xml:space="preserve"> </w:t>
                            </w:r>
                            <w:r w:rsidR="00FD263D" w:rsidRPr="00FD263D">
                              <w:t>article on</w:t>
                            </w:r>
                            <w:r w:rsidR="00721AD0">
                              <w:t xml:space="preserve"> </w:t>
                            </w:r>
                            <w:hyperlink r:id="rId10" w:history="1">
                              <w:r w:rsidR="00FD263D" w:rsidRPr="00721AD0">
                                <w:rPr>
                                  <w:rStyle w:val="Hyperlink"/>
                                </w:rPr>
                                <w:t>klasusers.com</w:t>
                              </w:r>
                            </w:hyperlink>
                            <w:r w:rsidR="00FD263D" w:rsidRPr="00FD263D">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CF5141" id="_x0000_t202" coordsize="21600,21600" o:spt="202" path="m,l,21600r21600,l21600,xe">
                <v:stroke joinstyle="miter"/>
                <v:path gradientshapeok="t" o:connecttype="rect"/>
              </v:shapetype>
              <v:shape id="Text Box 9" o:spid="_x0000_s1026" type="#_x0000_t202" style="position:absolute;left:0;text-align:left;margin-left:-20.25pt;margin-top:170.25pt;width:473.25pt;height:5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v77gwIAABAFAAAOAAAAZHJzL2Uyb0RvYy54bWysVG1v2yAQ/j5p/wHxPfWL7CS26lRru0yT&#10;uhep3Q8ggGM0DAxI7G7af9+BkzTrNmma5g8YuOPh7p7nuLwae4n23DqhVYOzixQjrqhmQm0b/Olh&#10;PVti5DxRjEiteIMfucNXq5cvLgdT81x3WjJuEYAoVw+mwZ33pk4SRzveE3ehDVdgbLXtiYel3SbM&#10;kgHQe5nkaTpPBm2ZsZpy52D3djLiVcRvW079h7Z13CPZYIjNx9HGcRPGZHVJ6q0lphP0EAb5hyh6&#10;IhRceoK6JZ6gnRW/QPWCWu106y+o7hPdtoLymANkk6XPsrnviOExFyiOM6cyuf8HS9/vP1okWIML&#10;jBTpgaIHPnp0rUdUheoMxtXgdG/AzY+wDSzHTJ250/SzQ0rfdERt+Str9dBxwiC6LJxMzo5OOC6A&#10;bIZ3msE1ZOd1BBpb24fSQTEQoANLjydmQigUNudQnHxRYkTBNq+yMisjdwmpj8eNdf4N1z0KkwZb&#10;oD7Ck/2d8yEcUh9dwm1OS8HWQsq4sNvNjbRoT0Am6/jFDJ65SRWclQ7HJsRpB6KEO4ItxBtp/1Zl&#10;eZFe59VsPV8uZsW6KGfVIl3O0qy6ruZpURW36+8hwKyoO8EYV3dC8aMEs+LvKD40wySeKEI0NLgq&#10;83Li6I9JpvH7XZK98NCRUvQNXp6cSB2Yfa0YpE1qT4Sc5snP4ccqQw2O/1iVqINA/SQCP25GQAni&#10;2Gj2CIqwGvgC2uEZgUmn7VeMBmjJBrsvO2I5RvKtAlVVWVGEHo6LolzksLDnls25hSgKUA32GE3T&#10;Gz/1/c5Yse3gpknHSr8CJbYiauQpqoN+oe1iMocnIvT1+Tp6PT1kqx8AAAD//wMAUEsDBBQABgAI&#10;AAAAIQBGz9BC3wAAAAwBAAAPAAAAZHJzL2Rvd25yZXYueG1sTI/BToNAEIbvJr7DZky8mHaxAhXK&#10;0qiJxmtrH2Bgt0DKzhJ2W+jbO3rR20zmyz/fX2xn24uLGX3nSMHjMgJhqHa6o0bB4et98QzCBySN&#10;vSOj4Go8bMvbmwJz7Sbamcs+NIJDyOeooA1hyKX0dWss+qUbDPHt6EaLgdexkXrEicNtL1dRlEqL&#10;HfGHFgfz1pr6tD9bBcfP6SHJpuojHNa7OH3Fbl25q1L3d/PLBkQwc/iD4Uef1aFkp8qdSXvRK1jE&#10;UcKogqffgYksSrldxWi8yhKQZSH/lyi/AQAA//8DAFBLAQItABQABgAIAAAAIQC2gziS/gAAAOEB&#10;AAATAAAAAAAAAAAAAAAAAAAAAABbQ29udGVudF9UeXBlc10ueG1sUEsBAi0AFAAGAAgAAAAhADj9&#10;If/WAAAAlAEAAAsAAAAAAAAAAAAAAAAALwEAAF9yZWxzLy5yZWxzUEsBAi0AFAAGAAgAAAAhAF2y&#10;/vuDAgAAEAUAAA4AAAAAAAAAAAAAAAAALgIAAGRycy9lMm9Eb2MueG1sUEsBAi0AFAAGAAgAAAAh&#10;AEbP0ELfAAAADAEAAA8AAAAAAAAAAAAAAAAA3QQAAGRycy9kb3ducmV2LnhtbFBLBQYAAAAABAAE&#10;APMAAADpBQAAAAA=&#10;" stroked="f">
                <v:textbox>
                  <w:txbxContent>
                    <w:p w14:paraId="57B2389E" w14:textId="77777777" w:rsidR="00BF6A53" w:rsidRPr="00BF20BD" w:rsidRDefault="00BF6A53">
                      <w:pPr>
                        <w:pStyle w:val="BodyText3"/>
                        <w:rPr>
                          <w:rFonts w:ascii="Times New Roman" w:hAnsi="Times New Roman" w:cs="Times New Roman"/>
                          <w:i/>
                          <w:color w:val="00B050"/>
                          <w:sz w:val="40"/>
                        </w:rPr>
                      </w:pPr>
                      <w:r w:rsidRPr="00BF20BD">
                        <w:rPr>
                          <w:rFonts w:ascii="Times New Roman" w:hAnsi="Times New Roman" w:cs="Times New Roman"/>
                          <w:i/>
                          <w:color w:val="00B050"/>
                          <w:sz w:val="40"/>
                        </w:rPr>
                        <w:t>Who was Julie Klauber?</w:t>
                      </w:r>
                    </w:p>
                    <w:p w14:paraId="6B32EE4C" w14:textId="35FE9CBB" w:rsidR="00BF6A53" w:rsidRDefault="00BF6A53">
                      <w:pPr>
                        <w:tabs>
                          <w:tab w:val="left" w:pos="960"/>
                        </w:tabs>
                        <w:autoSpaceDE w:val="0"/>
                        <w:autoSpaceDN w:val="0"/>
                        <w:adjustRightInd w:val="0"/>
                        <w:spacing w:after="120"/>
                        <w:jc w:val="both"/>
                        <w:rPr>
                          <w:color w:val="000000"/>
                          <w:sz w:val="32"/>
                          <w:szCs w:val="20"/>
                        </w:rPr>
                      </w:pPr>
                      <w:r>
                        <w:rPr>
                          <w:sz w:val="32"/>
                        </w:rPr>
                        <w:t xml:space="preserve">Julie Klauber was a national expert and leader on disability issues and was instrumental in helping develop Keystone’s growing national presence.  In 2002, Julie received the </w:t>
                      </w:r>
                      <w:hyperlink r:id="rId11" w:history="1">
                        <w:r w:rsidRPr="00D246F9">
                          <w:rPr>
                            <w:rStyle w:val="Hyperlink"/>
                            <w:sz w:val="32"/>
                          </w:rPr>
                          <w:t xml:space="preserve">ASCLA </w:t>
                        </w:r>
                        <w:r w:rsidRPr="00D246F9">
                          <w:rPr>
                            <w:rStyle w:val="Hyperlink"/>
                            <w:sz w:val="32"/>
                            <w:szCs w:val="20"/>
                          </w:rPr>
                          <w:t>Francis Joseph Campbell Award</w:t>
                        </w:r>
                      </w:hyperlink>
                      <w:bookmarkStart w:id="1" w:name="_GoBack"/>
                      <w:bookmarkEnd w:id="1"/>
                      <w:r>
                        <w:rPr>
                          <w:color w:val="000000"/>
                          <w:sz w:val="32"/>
                          <w:szCs w:val="20"/>
                        </w:rPr>
                        <w:t xml:space="preserve"> recognizing her work advancing library services for the blind and physically handicapped.</w:t>
                      </w:r>
                    </w:p>
                    <w:p w14:paraId="1BECBED7" w14:textId="724E00E1" w:rsidR="00BF6A53" w:rsidRDefault="00BF6A53">
                      <w:pPr>
                        <w:tabs>
                          <w:tab w:val="left" w:pos="960"/>
                        </w:tabs>
                        <w:autoSpaceDE w:val="0"/>
                        <w:autoSpaceDN w:val="0"/>
                        <w:adjustRightInd w:val="0"/>
                        <w:spacing w:after="120"/>
                        <w:jc w:val="both"/>
                        <w:rPr>
                          <w:sz w:val="32"/>
                        </w:rPr>
                      </w:pPr>
                      <w:r>
                        <w:rPr>
                          <w:color w:val="000000"/>
                          <w:sz w:val="32"/>
                          <w:szCs w:val="20"/>
                        </w:rPr>
                        <w:t>Julie served as the director of Talking Books Plus library in Suffolk County, NY, and authored several articles on library resources and services for people with disabilities.  Additionally, she created and maintained the newsletter, Disability Resources Monthly, and the corresponding website (</w:t>
                      </w:r>
                      <w:hyperlink r:id="rId12" w:history="1">
                        <w:r w:rsidRPr="00E76ADE">
                          <w:rPr>
                            <w:rStyle w:val="Hyperlink"/>
                            <w:sz w:val="32"/>
                            <w:szCs w:val="20"/>
                          </w:rPr>
                          <w:t>www.disabilityresources.org</w:t>
                        </w:r>
                      </w:hyperlink>
                      <w:r>
                        <w:rPr>
                          <w:color w:val="000000"/>
                          <w:sz w:val="32"/>
                          <w:szCs w:val="20"/>
                        </w:rPr>
                        <w:t>).  Julie passed away on September 3, 2002 after a long, brave struggle with cancer.</w:t>
                      </w:r>
                    </w:p>
                    <w:p w14:paraId="646200DD" w14:textId="77777777" w:rsidR="00BF6A53" w:rsidRPr="00BF20BD" w:rsidRDefault="00BF6A53" w:rsidP="00BF20BD">
                      <w:pPr>
                        <w:pStyle w:val="Heading3"/>
                        <w:spacing w:before="240"/>
                        <w:rPr>
                          <w:i/>
                          <w:color w:val="00B050"/>
                          <w:sz w:val="40"/>
                        </w:rPr>
                      </w:pPr>
                      <w:r w:rsidRPr="00BF20BD">
                        <w:rPr>
                          <w:i/>
                          <w:color w:val="00B050"/>
                          <w:sz w:val="40"/>
                        </w:rPr>
                        <w:t>Who can be nominated?</w:t>
                      </w:r>
                    </w:p>
                    <w:p w14:paraId="1EC8186C" w14:textId="77777777" w:rsidR="00BF6A53" w:rsidRDefault="00BF6A53">
                      <w:pPr>
                        <w:pStyle w:val="BodyText2"/>
                        <w:spacing w:after="120"/>
                        <w:jc w:val="both"/>
                      </w:pPr>
                      <w:r>
                        <w:t xml:space="preserve">Each library may nominate one staff member or volunteer who works with KLAS in their daily job functions, </w:t>
                      </w:r>
                      <w:r w:rsidR="00AB59BF">
                        <w:t xml:space="preserve">shows </w:t>
                      </w:r>
                      <w:r>
                        <w:t>outstanding service to their library and the community in the spirit of Julie Klauber during his/her time with the library, and will appreciate and benefit from attending the KLAS Users’ Conference.</w:t>
                      </w:r>
                    </w:p>
                    <w:p w14:paraId="7D5D9D8E" w14:textId="77777777" w:rsidR="00BF6A53" w:rsidRPr="00BF20BD" w:rsidRDefault="00BF6A53" w:rsidP="00BF20BD">
                      <w:pPr>
                        <w:pStyle w:val="Heading3"/>
                        <w:spacing w:before="240"/>
                        <w:rPr>
                          <w:i/>
                          <w:color w:val="00B050"/>
                          <w:sz w:val="40"/>
                        </w:rPr>
                      </w:pPr>
                      <w:r w:rsidRPr="00BF20BD">
                        <w:rPr>
                          <w:i/>
                          <w:color w:val="00B050"/>
                          <w:sz w:val="40"/>
                        </w:rPr>
                        <w:t>What does the recipient receive?</w:t>
                      </w:r>
                    </w:p>
                    <w:p w14:paraId="0B7244E1" w14:textId="1D8641E9" w:rsidR="00F95638" w:rsidRDefault="00BF6A53">
                      <w:pPr>
                        <w:pStyle w:val="BodyText2"/>
                        <w:jc w:val="both"/>
                      </w:pPr>
                      <w:r>
                        <w:t>The Julie Klauber Award Recipient receive</w:t>
                      </w:r>
                      <w:r w:rsidR="00EE0C28">
                        <w:t>s</w:t>
                      </w:r>
                      <w:r>
                        <w:t xml:space="preserve"> a trip to the</w:t>
                      </w:r>
                      <w:r w:rsidR="002E53EE">
                        <w:t xml:space="preserve"> </w:t>
                      </w:r>
                      <w:r w:rsidR="00EE0C28">
                        <w:br/>
                      </w:r>
                      <w:hyperlink r:id="rId13" w:history="1">
                        <w:r w:rsidRPr="00932570">
                          <w:rPr>
                            <w:rStyle w:val="Hyperlink"/>
                          </w:rPr>
                          <w:t>201</w:t>
                        </w:r>
                        <w:r w:rsidR="00BF1478">
                          <w:rPr>
                            <w:rStyle w:val="Hyperlink"/>
                          </w:rPr>
                          <w:t>8</w:t>
                        </w:r>
                        <w:r w:rsidR="00AB59BF" w:rsidRPr="00932570">
                          <w:rPr>
                            <w:rStyle w:val="Hyperlink"/>
                          </w:rPr>
                          <w:t xml:space="preserve"> KLAS Users’ Conference</w:t>
                        </w:r>
                      </w:hyperlink>
                      <w:r w:rsidR="00EE0C28">
                        <w:t xml:space="preserve"> to be</w:t>
                      </w:r>
                      <w:r w:rsidR="00AB59BF">
                        <w:t xml:space="preserve"> </w:t>
                      </w:r>
                      <w:r w:rsidR="00F95638">
                        <w:t xml:space="preserve">held </w:t>
                      </w:r>
                      <w:r w:rsidR="00EE0C28">
                        <w:t xml:space="preserve">Tuesday, May 8 - Thursday, May 10, 2018 </w:t>
                      </w:r>
                      <w:r>
                        <w:t xml:space="preserve">in </w:t>
                      </w:r>
                      <w:r w:rsidR="00BF1478">
                        <w:t>Boise, Idaho</w:t>
                      </w:r>
                      <w:r>
                        <w:t>.</w:t>
                      </w:r>
                    </w:p>
                    <w:p w14:paraId="41553F29" w14:textId="77777777" w:rsidR="00B460D4" w:rsidRDefault="00FD263D" w:rsidP="00DC0D46">
                      <w:pPr>
                        <w:pStyle w:val="BodyText2"/>
                        <w:spacing w:before="360"/>
                        <w:jc w:val="center"/>
                        <w:rPr>
                          <w:b/>
                        </w:rPr>
                      </w:pPr>
                      <w:r w:rsidRPr="00FD263D">
                        <w:t xml:space="preserve">For more details about the Julie Klauber Award selection process and to nomination someone online, </w:t>
                      </w:r>
                      <w:r w:rsidR="00E76ADE">
                        <w:t>please refer</w:t>
                      </w:r>
                      <w:r w:rsidRPr="00FD263D">
                        <w:t xml:space="preserve"> to the</w:t>
                      </w:r>
                      <w:r w:rsidRPr="00FD263D">
                        <w:rPr>
                          <w:b/>
                        </w:rPr>
                        <w:t xml:space="preserve"> </w:t>
                      </w:r>
                    </w:p>
                    <w:p w14:paraId="39C91B9E" w14:textId="281951EF" w:rsidR="00BF6A53" w:rsidRPr="00FD263D" w:rsidRDefault="00AC10CA" w:rsidP="00B460D4">
                      <w:pPr>
                        <w:pStyle w:val="BodyText2"/>
                        <w:spacing w:before="120"/>
                        <w:jc w:val="center"/>
                        <w:rPr>
                          <w:b/>
                        </w:rPr>
                      </w:pPr>
                      <w:hyperlink r:id="rId14" w:history="1">
                        <w:r w:rsidR="00932570" w:rsidRPr="00D246F9">
                          <w:rPr>
                            <w:rStyle w:val="Hyperlink"/>
                            <w:sz w:val="36"/>
                            <w:szCs w:val="36"/>
                          </w:rPr>
                          <w:t>201</w:t>
                        </w:r>
                        <w:r w:rsidR="00BF1478" w:rsidRPr="00D246F9">
                          <w:rPr>
                            <w:rStyle w:val="Hyperlink"/>
                            <w:sz w:val="36"/>
                            <w:szCs w:val="36"/>
                          </w:rPr>
                          <w:t>8</w:t>
                        </w:r>
                        <w:r w:rsidR="00FD263D" w:rsidRPr="00D246F9">
                          <w:rPr>
                            <w:rStyle w:val="Hyperlink"/>
                            <w:sz w:val="36"/>
                            <w:szCs w:val="36"/>
                          </w:rPr>
                          <w:t xml:space="preserve"> Julie Klauber Award Nominations</w:t>
                        </w:r>
                      </w:hyperlink>
                      <w:r w:rsidR="00FD263D" w:rsidRPr="00FD263D">
                        <w:rPr>
                          <w:b/>
                        </w:rPr>
                        <w:t xml:space="preserve"> </w:t>
                      </w:r>
                      <w:r w:rsidR="00FD263D" w:rsidRPr="00FD263D">
                        <w:t>article on</w:t>
                      </w:r>
                      <w:r w:rsidR="00721AD0">
                        <w:t xml:space="preserve"> </w:t>
                      </w:r>
                      <w:hyperlink r:id="rId15" w:history="1">
                        <w:r w:rsidR="00FD263D" w:rsidRPr="00721AD0">
                          <w:rPr>
                            <w:rStyle w:val="Hyperlink"/>
                          </w:rPr>
                          <w:t>klasusers.com</w:t>
                        </w:r>
                      </w:hyperlink>
                      <w:r w:rsidR="00FD263D" w:rsidRPr="00FD263D">
                        <w:t>.</w:t>
                      </w:r>
                    </w:p>
                  </w:txbxContent>
                </v:textbox>
              </v:shape>
            </w:pict>
          </mc:Fallback>
        </mc:AlternateContent>
      </w:r>
      <w:r w:rsidR="00B460D4">
        <w:rPr>
          <w:noProof/>
          <w:sz w:val="20"/>
        </w:rPr>
        <mc:AlternateContent>
          <mc:Choice Requires="wps">
            <w:drawing>
              <wp:anchor distT="0" distB="0" distL="114300" distR="114300" simplePos="0" relativeHeight="251657216" behindDoc="0" locked="0" layoutInCell="1" allowOverlap="1" wp14:anchorId="6457C3A2" wp14:editId="7EA02ED0">
                <wp:simplePos x="0" y="0"/>
                <wp:positionH relativeFrom="column">
                  <wp:posOffset>550545</wp:posOffset>
                </wp:positionH>
                <wp:positionV relativeFrom="paragraph">
                  <wp:posOffset>657860</wp:posOffset>
                </wp:positionV>
                <wp:extent cx="5311140" cy="464820"/>
                <wp:effectExtent l="0" t="0" r="381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1140" cy="464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5069C3" w14:textId="77777777" w:rsidR="00BF6A53" w:rsidRPr="00BF20BD" w:rsidRDefault="00F95638" w:rsidP="00F95638">
                            <w:pPr>
                              <w:pStyle w:val="Heading1"/>
                              <w:jc w:val="left"/>
                              <w:rPr>
                                <w:color w:val="00B050"/>
                                <w:sz w:val="48"/>
                              </w:rPr>
                            </w:pPr>
                            <w:r w:rsidRPr="00BF20BD">
                              <w:rPr>
                                <w:color w:val="00B050"/>
                                <w:sz w:val="48"/>
                              </w:rPr>
                              <w:t>Nomination Deadline</w:t>
                            </w:r>
                            <w:r w:rsidR="002E53EE" w:rsidRPr="00BF20BD">
                              <w:rPr>
                                <w:color w:val="00B050"/>
                                <w:sz w:val="48"/>
                              </w:rPr>
                              <w:t xml:space="preserve">: </w:t>
                            </w:r>
                            <w:r w:rsidR="00BF1478" w:rsidRPr="00BF20BD">
                              <w:rPr>
                                <w:color w:val="00B050"/>
                                <w:sz w:val="48"/>
                              </w:rPr>
                              <w:t>February 16</w:t>
                            </w:r>
                            <w:r w:rsidR="002E53EE" w:rsidRPr="00BF20BD">
                              <w:rPr>
                                <w:color w:val="00B050"/>
                                <w:sz w:val="48"/>
                              </w:rPr>
                              <w:t>, 201</w:t>
                            </w:r>
                            <w:r w:rsidR="00BF1478" w:rsidRPr="00BF20BD">
                              <w:rPr>
                                <w:color w:val="00B050"/>
                                <w:sz w:val="48"/>
                              </w:rP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57C3A2" id="_x0000_t202" coordsize="21600,21600" o:spt="202" path="m,l,21600r21600,l21600,xe">
                <v:stroke joinstyle="miter"/>
                <v:path gradientshapeok="t" o:connecttype="rect"/>
              </v:shapetype>
              <v:shape id="Text Box 4" o:spid="_x0000_s1026" type="#_x0000_t202" style="position:absolute;left:0;text-align:left;margin-left:43.35pt;margin-top:51.8pt;width:418.2pt;height:36.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hvthgIAABYFAAAOAAAAZHJzL2Uyb0RvYy54bWysVG1v2yAQ/j5p/wHxPfXLnDS24lRNu0yT&#10;uhep3Q8ggGM0DAxI7K7af9+BkyzrNmma5g8YuOPh7p7nWFwNnUR7bp3QqsbZRYoRV1QzobY1/vSw&#10;nswxcp4oRqRWvMaP3OGr5csXi95UPNetloxbBCDKVb2pceu9qZLE0ZZ3xF1owxUYG2074mFptwmz&#10;pAf0TiZ5ms6SXltmrKbcOdi9HY14GfGbhlP/oWkc90jWGGLzcbRx3IQxWS5ItbXEtIIewiD/EEVH&#10;hIJLT1C3xBO0s+IXqE5Qq51u/AXVXaKbRlAec4BssvRZNvctMTzmAsVx5lQm9/9g6fv9R4sEq/EU&#10;I0U6oOiBDx6t9ICKUJ3euAqc7g24+QG2geWYqTN3mn52SOmblqgtv7ZW9y0nDKLLwsnk7OiI4wLI&#10;pn+nGVxDdl5HoKGxXSgdFAMBOrD0eGImhEJhc/oqy7ICTBRsxayY55G6hFTH08Y6/4brDoVJjS0w&#10;H9HJ/s75EA2pji7hMqelYGshZVzY7eZGWrQnoJJ1/GICz9ykCs5Kh2Mj4rgDQcIdwRbCjaw/lVle&#10;pKu8nKxn88tJsS6mk/IynU/SrFyVs7Qoi9v1txBgVlStYIyrO6H4UYFZ8XcMH3ph1E7UIOprXE7z&#10;6UjRH5NM4/e7JDvhoSGl6Go8PzmRKhD7WjFIm1SeCDnOk5/Dj1WGGhz/sSpRBoH5UQN+2AxRb/lR&#10;XRvNHkEXVgNtwDA8JjBptf2KUQ+NWWP3ZUcsx0i+VaCtMiuCEHxcFNNLUAKy55bNuYUoClA19hiN&#10;0xs/dv/OWLFt4aZRzUpfgx4bEaUShDtGdVAxNF/M6fBQhO4+X0evH8/Z8jsAAAD//wMAUEsDBBQA&#10;BgAIAAAAIQDDkvjt3gAAAAoBAAAPAAAAZHJzL2Rvd25yZXYueG1sTI/BTsMwDIbvSLxDZCQuiKXb&#10;IO1K0wmQQLtu7AHcJmsrGqdqsrV7e8wJjv796ffnYju7XlzsGDpPGpaLBISl2puOGg3Hr4/HDESI&#10;SAZ7T1bD1QbYlrc3BebGT7S3l0NsBJdQyFFDG+OQSxnq1joMCz9Y4t3Jjw4jj2MjzYgTl7terpJE&#10;SYcd8YUWB/ve2vr7cHYaTrvp4XkzVZ/xmO6f1Bt2aeWvWt/fza8vIKKd4x8Mv/qsDiU7Vf5MJohe&#10;Q6ZSJjlP1goEA5vVegmi4iRVGciykP9fKH8AAAD//wMAUEsBAi0AFAAGAAgAAAAhALaDOJL+AAAA&#10;4QEAABMAAAAAAAAAAAAAAAAAAAAAAFtDb250ZW50X1R5cGVzXS54bWxQSwECLQAUAAYACAAAACEA&#10;OP0h/9YAAACUAQAACwAAAAAAAAAAAAAAAAAvAQAAX3JlbHMvLnJlbHNQSwECLQAUAAYACAAAACEA&#10;4h4b7YYCAAAWBQAADgAAAAAAAAAAAAAAAAAuAgAAZHJzL2Uyb0RvYy54bWxQSwECLQAUAAYACAAA&#10;ACEAw5L47d4AAAAKAQAADwAAAAAAAAAAAAAAAADgBAAAZHJzL2Rvd25yZXYueG1sUEsFBgAAAAAE&#10;AAQA8wAAAOsFAAAAAA==&#10;" stroked="f">
                <v:textbox>
                  <w:txbxContent>
                    <w:p w14:paraId="255069C3" w14:textId="77777777" w:rsidR="00BF6A53" w:rsidRPr="00BF20BD" w:rsidRDefault="00F95638" w:rsidP="00F95638">
                      <w:pPr>
                        <w:pStyle w:val="Heading1"/>
                        <w:jc w:val="left"/>
                        <w:rPr>
                          <w:color w:val="00B050"/>
                          <w:sz w:val="48"/>
                        </w:rPr>
                      </w:pPr>
                      <w:r w:rsidRPr="00BF20BD">
                        <w:rPr>
                          <w:color w:val="00B050"/>
                          <w:sz w:val="48"/>
                        </w:rPr>
                        <w:t>Nomination Deadline</w:t>
                      </w:r>
                      <w:r w:rsidR="002E53EE" w:rsidRPr="00BF20BD">
                        <w:rPr>
                          <w:color w:val="00B050"/>
                          <w:sz w:val="48"/>
                        </w:rPr>
                        <w:t xml:space="preserve">: </w:t>
                      </w:r>
                      <w:r w:rsidR="00BF1478" w:rsidRPr="00BF20BD">
                        <w:rPr>
                          <w:color w:val="00B050"/>
                          <w:sz w:val="48"/>
                        </w:rPr>
                        <w:t>February 16</w:t>
                      </w:r>
                      <w:r w:rsidR="002E53EE" w:rsidRPr="00BF20BD">
                        <w:rPr>
                          <w:color w:val="00B050"/>
                          <w:sz w:val="48"/>
                        </w:rPr>
                        <w:t>, 201</w:t>
                      </w:r>
                      <w:r w:rsidR="00BF1478" w:rsidRPr="00BF20BD">
                        <w:rPr>
                          <w:color w:val="00B050"/>
                          <w:sz w:val="48"/>
                        </w:rPr>
                        <w:t>8</w:t>
                      </w:r>
                    </w:p>
                  </w:txbxContent>
                </v:textbox>
              </v:shape>
            </w:pict>
          </mc:Fallback>
        </mc:AlternateContent>
      </w:r>
      <w:r w:rsidR="00B460D4">
        <w:rPr>
          <w:noProof/>
          <w:sz w:val="20"/>
        </w:rPr>
        <mc:AlternateContent>
          <mc:Choice Requires="wps">
            <w:drawing>
              <wp:anchor distT="0" distB="0" distL="114300" distR="114300" simplePos="0" relativeHeight="251656192" behindDoc="0" locked="0" layoutInCell="1" allowOverlap="1" wp14:anchorId="15F90196" wp14:editId="6ED9EF78">
                <wp:simplePos x="0" y="0"/>
                <wp:positionH relativeFrom="column">
                  <wp:posOffset>647700</wp:posOffset>
                </wp:positionH>
                <wp:positionV relativeFrom="paragraph">
                  <wp:posOffset>5080</wp:posOffset>
                </wp:positionV>
                <wp:extent cx="5143500" cy="654685"/>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6546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CF0D68" w14:textId="50BBE0CA" w:rsidR="00BF6A53" w:rsidRDefault="002E53EE">
                            <w:pPr>
                              <w:pStyle w:val="BodyText"/>
                            </w:pPr>
                            <w:r>
                              <w:t>201</w:t>
                            </w:r>
                            <w:r w:rsidR="00BF1478">
                              <w:t>8</w:t>
                            </w:r>
                            <w:r w:rsidR="00BF6A53">
                              <w:t xml:space="preserve"> Julie Klauber Award</w:t>
                            </w:r>
                          </w:p>
                          <w:p w14:paraId="064220FB" w14:textId="77777777" w:rsidR="00BF6A53" w:rsidRDefault="00BF6A53">
                            <w:pPr>
                              <w:pStyle w:val="BodyText"/>
                            </w:pPr>
                          </w:p>
                          <w:p w14:paraId="31F7FAA0" w14:textId="77777777" w:rsidR="00BF6A53" w:rsidRDefault="00BF6A53">
                            <w:pPr>
                              <w:pStyle w:val="BodyTex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F90196" id="Text Box 3" o:spid="_x0000_s1028" type="#_x0000_t202" style="position:absolute;left:0;text-align:left;margin-left:51pt;margin-top:.4pt;width:405pt;height:51.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Re3hQIAABYFAAAOAAAAZHJzL2Uyb0RvYy54bWysVNuO2yAQfa/Uf0C8Z32pnY2tdVZ7aapK&#10;24u02w8ggGNUDBRI7G3Vf++Ak2y2F6mq6gcMzHCYmXOGi8uxl2jHrRNaNTg7SzHiimom1KbBnx5W&#10;swVGzhPFiNSKN/iRO3y5fPniYjA1z3WnJeMWAYhy9WAa3Hlv6iRxtOM9cWfacAXGVtueeFjaTcIs&#10;GQC9l0mepvNk0JYZqyl3DnZvJyNeRvy25dR/aFvHPZINhth8HG0c12FMlhek3lhiOkH3YZB/iKIn&#10;QsGlR6hb4gnaWvELVC+o1U63/ozqPtFtKyiPOUA2WfpTNvcdMTzmAsVx5lgm9/9g6fvdR4sEa3CO&#10;kSI9UPTAR4+u9YheheoMxtXgdG/AzY+wDSzHTJ250/SzQ0rfdERt+JW1eug4YRBdFk4mJ0cnHBdA&#10;1sM7zeAasvU6Ao2t7UPpoBgI0IGlxyMzIRQKm2VWvCpTMFGwzctivijjFaQ+nDbW+Tdc9yhMGmyB&#10;+YhOdnfOh2hIfXAJlzktBVsJKePCbtY30qIdAZWs4rdHf+YmVXBWOhybEKcdCBLuCLYQbmT9W5Xl&#10;RXqdV7PVfHE+K1ZFOavO08Uszarrap4WVXG7+h4CzIq6E4xxdScUPygwK/6O4X0vTNqJGkRDg6sy&#10;LyeK/phkGr/fJdkLDw0pRd/gxdGJ1IHY14pB2qT2RMhpnjwPP1YZanD4x6pEGQTmJw34cT1GvUWN&#10;BImsNXsEXVgNtAHD8JjApNP2K0YDNGaD3ZctsRwj+VaBtqqsKEInx0VRnuewsKeW9amFKApQDfYY&#10;TdMbP3X/1lix6eCmSc1KX4EeWxGl8hTVXsXQfDGn/UMRuvt0Hb2enrPlDwAAAP//AwBQSwMEFAAG&#10;AAgAAAAhAFDN6iXaAAAACAEAAA8AAABkcnMvZG93bnJldi54bWxMj8FOwzAQRO9I/IO1SFwQdVqg&#10;JSFOBUggri39gE28TSLidRS7Tfr3bE5wnJ3R7Lx8O7lOnWkIrWcDy0UCirjytuXawOH74/4ZVIjI&#10;FjvPZOBCAbbF9VWOmfUj7+i8j7WSEg4ZGmhi7DOtQ9WQw7DwPbF4Rz84jCKHWtsBRyl3nV4lyVo7&#10;bFk+NNjTe0PVz/7kDBy/xrundCw/42Gze1y/Ybsp/cWY25vp9QVUpCn+hWGeL9OhkE2lP7ENqhOd&#10;rIQlGhAAsdPlLMv5/pCCLnL9H6D4BQAA//8DAFBLAQItABQABgAIAAAAIQC2gziS/gAAAOEBAAAT&#10;AAAAAAAAAAAAAAAAAAAAAABbQ29udGVudF9UeXBlc10ueG1sUEsBAi0AFAAGAAgAAAAhADj9If/W&#10;AAAAlAEAAAsAAAAAAAAAAAAAAAAALwEAAF9yZWxzLy5yZWxzUEsBAi0AFAAGAAgAAAAhADPxF7eF&#10;AgAAFgUAAA4AAAAAAAAAAAAAAAAALgIAAGRycy9lMm9Eb2MueG1sUEsBAi0AFAAGAAgAAAAhAFDN&#10;6iXaAAAACAEAAA8AAAAAAAAAAAAAAAAA3wQAAGRycy9kb3ducmV2LnhtbFBLBQYAAAAABAAEAPMA&#10;AADmBQAAAAA=&#10;" stroked="f">
                <v:textbox>
                  <w:txbxContent>
                    <w:p w14:paraId="34CF0D68" w14:textId="50BBE0CA" w:rsidR="00BF6A53" w:rsidRDefault="002E53EE">
                      <w:pPr>
                        <w:pStyle w:val="BodyText"/>
                      </w:pPr>
                      <w:r>
                        <w:t>201</w:t>
                      </w:r>
                      <w:r w:rsidR="00BF1478">
                        <w:t>8</w:t>
                      </w:r>
                      <w:r w:rsidR="00BF6A53">
                        <w:t xml:space="preserve"> Julie Klauber Award</w:t>
                      </w:r>
                    </w:p>
                    <w:p w14:paraId="064220FB" w14:textId="77777777" w:rsidR="00BF6A53" w:rsidRDefault="00BF6A53">
                      <w:pPr>
                        <w:pStyle w:val="BodyText"/>
                      </w:pPr>
                    </w:p>
                    <w:p w14:paraId="31F7FAA0" w14:textId="77777777" w:rsidR="00BF6A53" w:rsidRDefault="00BF6A53">
                      <w:pPr>
                        <w:pStyle w:val="BodyText"/>
                      </w:pPr>
                    </w:p>
                  </w:txbxContent>
                </v:textbox>
              </v:shape>
            </w:pict>
          </mc:Fallback>
        </mc:AlternateContent>
      </w:r>
      <w:r w:rsidR="00BF20BD">
        <w:rPr>
          <w:noProof/>
          <w:sz w:val="20"/>
        </w:rPr>
        <mc:AlternateContent>
          <mc:Choice Requires="wps">
            <w:drawing>
              <wp:anchor distT="0" distB="0" distL="114300" distR="114300" simplePos="0" relativeHeight="251658240" behindDoc="0" locked="0" layoutInCell="1" allowOverlap="1" wp14:anchorId="376CCF41" wp14:editId="06682C41">
                <wp:simplePos x="0" y="0"/>
                <wp:positionH relativeFrom="column">
                  <wp:posOffset>-571500</wp:posOffset>
                </wp:positionH>
                <wp:positionV relativeFrom="paragraph">
                  <wp:posOffset>1342390</wp:posOffset>
                </wp:positionV>
                <wp:extent cx="6629400" cy="655320"/>
                <wp:effectExtent l="0"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655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9ECF4E" w14:textId="41A41051" w:rsidR="00BF6A53" w:rsidRPr="00E76ADE" w:rsidRDefault="00BF6A53" w:rsidP="00E76ADE">
                            <w:pPr>
                              <w:jc w:val="center"/>
                              <w:rPr>
                                <w:i/>
                                <w:sz w:val="32"/>
                              </w:rPr>
                            </w:pPr>
                            <w:r w:rsidRPr="00E76ADE">
                              <w:rPr>
                                <w:i/>
                                <w:sz w:val="32"/>
                              </w:rPr>
                              <w:t xml:space="preserve">Keystone </w:t>
                            </w:r>
                            <w:r w:rsidR="00E76ADE">
                              <w:rPr>
                                <w:i/>
                                <w:sz w:val="32"/>
                              </w:rPr>
                              <w:t xml:space="preserve">Systems </w:t>
                            </w:r>
                            <w:r w:rsidR="00925F22" w:rsidRPr="00E76ADE">
                              <w:rPr>
                                <w:i/>
                                <w:sz w:val="32"/>
                              </w:rPr>
                              <w:t>recognizes</w:t>
                            </w:r>
                            <w:r w:rsidRPr="00E76ADE">
                              <w:rPr>
                                <w:i/>
                                <w:sz w:val="32"/>
                              </w:rPr>
                              <w:t xml:space="preserve"> t</w:t>
                            </w:r>
                            <w:r w:rsidR="00721AD0" w:rsidRPr="00E76ADE">
                              <w:rPr>
                                <w:i/>
                                <w:sz w:val="32"/>
                              </w:rPr>
                              <w:t xml:space="preserve">he support </w:t>
                            </w:r>
                            <w:r w:rsidR="00B460D4">
                              <w:rPr>
                                <w:i/>
                                <w:sz w:val="32"/>
                              </w:rPr>
                              <w:t xml:space="preserve">that </w:t>
                            </w:r>
                            <w:r w:rsidR="00721AD0" w:rsidRPr="00E76ADE">
                              <w:rPr>
                                <w:i/>
                                <w:sz w:val="32"/>
                              </w:rPr>
                              <w:t>staff and volunteer</w:t>
                            </w:r>
                            <w:r w:rsidR="00E76ADE" w:rsidRPr="00E76ADE">
                              <w:rPr>
                                <w:i/>
                                <w:sz w:val="32"/>
                              </w:rPr>
                              <w:t>s</w:t>
                            </w:r>
                            <w:r w:rsidR="00721AD0" w:rsidRPr="00E76ADE">
                              <w:rPr>
                                <w:i/>
                                <w:sz w:val="32"/>
                              </w:rPr>
                              <w:t xml:space="preserve"> </w:t>
                            </w:r>
                            <w:r w:rsidR="00443777">
                              <w:rPr>
                                <w:i/>
                                <w:sz w:val="32"/>
                              </w:rPr>
                              <w:t>provide</w:t>
                            </w:r>
                            <w:r w:rsidR="00443777">
                              <w:rPr>
                                <w:i/>
                                <w:sz w:val="32"/>
                              </w:rPr>
                              <w:br/>
                              <w:t xml:space="preserve">to their libraries </w:t>
                            </w:r>
                            <w:r w:rsidRPr="00E76ADE">
                              <w:rPr>
                                <w:i/>
                                <w:sz w:val="32"/>
                              </w:rPr>
                              <w:t>annually with the Julie Klauber Award.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6CCF41" id="Text Box 5" o:spid="_x0000_s1029" type="#_x0000_t202" style="position:absolute;left:0;text-align:left;margin-left:-45pt;margin-top:105.7pt;width:522pt;height:51.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iJphQIAABYFAAAOAAAAZHJzL2Uyb0RvYy54bWysVNuO2yAQfa/Uf0C8Z32pnY2tdVZ7aapK&#10;24u02w8ggGNUDBRI7G3Vf++Ak2y6baWqqh8wMMNhZs4ZLi7HXqIdt05o1eDsLMWIK6qZUJsGf3pY&#10;zRYYOU8UI1Ir3uBH7vDl8uWLi8HUPNedloxbBCDK1YNpcOe9qZPE0Y73xJ1pwxUYW2174mFpNwmz&#10;ZAD0XiZ5ms6TQVtmrKbcOdi9nYx4GfHbllP/oW0d90g2GGLzcbRxXIcxWV6QemOJ6QTdh0H+IYqe&#10;CAWXHqFuiSdoa8UvUL2gVjvd+jOq+0S3raA85gDZZOmzbO47YnjMBYrjzLFM7v/B0ve7jxYJ1uBX&#10;GCnSA0UPfPToWo+oDNUZjKvB6d6Amx9hG1iOmTpzp+lnh5S+6Yja8Ctr9dBxwiC6LJxMTo5OOC6A&#10;rId3msE1ZOt1BBpb24fSQTEQoANLj0dmQigUNufzvCpSMFGwzcvyVR6pS0h9OG2s82+47lGYNNgC&#10;8xGd7O6cD9GQ+uASLnNaCrYSUsaF3axvpEU7AipZxS8m8MxNquCsdDg2IU47ECTcEWwh3Mj6tyrL&#10;i/Q6r2ar+eJ8VqyKcladp4tZmlXX1TwtquJ29T0EmBV1Jxjj6k4oflBgVvwdw/temLQTNYiGBldl&#10;Xk4U/THJNH6/S7IXHhpSir7Bi6MTqQOxrxWDtEntiZDTPPk5/FhlqMHhH6sSZRCYnzTgx/UY9RY1&#10;EiSy1uwRdGE10AYMw2MCk07brxgN0JgNdl+2xHKM5FsF2qqyogidHBdFeQ5KQPbUsj61EEUBqsEe&#10;o2l646fu3xorNh3cNKlZ6SvQYyuiVJ6i2qsYmi/mtH8oQnefrqPX03O2/AEAAP//AwBQSwMEFAAG&#10;AAgAAAAhAKKxzargAAAACwEAAA8AAABkcnMvZG93bnJldi54bWxMj8FOwzAQRO9I/IO1SFxQ66Sk&#10;KUnjVIAE4trSD3DibRI1Xkex26R/z3KC4+yMZt8Uu9n24oqj7xwpiJcRCKTamY4aBcfvj8ULCB80&#10;Gd07QgU39LAr7+8KnRs30R6vh9AILiGfawVtCEMupa9btNov3YDE3smNVgeWYyPNqCcut71cRVEq&#10;re6IP7R6wPcW6/PhYhWcvqandTZVn+G42Sfpm+42lbsp9fgwv25BBJzDXxh+8RkdSmaq3IWMF72C&#10;RRbxlqBgFccJCE5k64QvlYLnOElBloX8v6H8AQAA//8DAFBLAQItABQABgAIAAAAIQC2gziS/gAA&#10;AOEBAAATAAAAAAAAAAAAAAAAAAAAAABbQ29udGVudF9UeXBlc10ueG1sUEsBAi0AFAAGAAgAAAAh&#10;ADj9If/WAAAAlAEAAAsAAAAAAAAAAAAAAAAALwEAAF9yZWxzLy5yZWxzUEsBAi0AFAAGAAgAAAAh&#10;AGsaImmFAgAAFgUAAA4AAAAAAAAAAAAAAAAALgIAAGRycy9lMm9Eb2MueG1sUEsBAi0AFAAGAAgA&#10;AAAhAKKxzargAAAACwEAAA8AAAAAAAAAAAAAAAAA3wQAAGRycy9kb3ducmV2LnhtbFBLBQYAAAAA&#10;BAAEAPMAAADsBQAAAAA=&#10;" stroked="f">
                <v:textbox>
                  <w:txbxContent>
                    <w:p w14:paraId="609ECF4E" w14:textId="41A41051" w:rsidR="00BF6A53" w:rsidRPr="00E76ADE" w:rsidRDefault="00BF6A53" w:rsidP="00E76ADE">
                      <w:pPr>
                        <w:jc w:val="center"/>
                        <w:rPr>
                          <w:i/>
                          <w:sz w:val="32"/>
                        </w:rPr>
                      </w:pPr>
                      <w:r w:rsidRPr="00E76ADE">
                        <w:rPr>
                          <w:i/>
                          <w:sz w:val="32"/>
                        </w:rPr>
                        <w:t xml:space="preserve">Keystone </w:t>
                      </w:r>
                      <w:r w:rsidR="00E76ADE">
                        <w:rPr>
                          <w:i/>
                          <w:sz w:val="32"/>
                        </w:rPr>
                        <w:t xml:space="preserve">Systems </w:t>
                      </w:r>
                      <w:r w:rsidR="00925F22" w:rsidRPr="00E76ADE">
                        <w:rPr>
                          <w:i/>
                          <w:sz w:val="32"/>
                        </w:rPr>
                        <w:t>recognizes</w:t>
                      </w:r>
                      <w:r w:rsidRPr="00E76ADE">
                        <w:rPr>
                          <w:i/>
                          <w:sz w:val="32"/>
                        </w:rPr>
                        <w:t xml:space="preserve"> t</w:t>
                      </w:r>
                      <w:r w:rsidR="00721AD0" w:rsidRPr="00E76ADE">
                        <w:rPr>
                          <w:i/>
                          <w:sz w:val="32"/>
                        </w:rPr>
                        <w:t xml:space="preserve">he support </w:t>
                      </w:r>
                      <w:r w:rsidR="00B460D4">
                        <w:rPr>
                          <w:i/>
                          <w:sz w:val="32"/>
                        </w:rPr>
                        <w:t xml:space="preserve">that </w:t>
                      </w:r>
                      <w:r w:rsidR="00721AD0" w:rsidRPr="00E76ADE">
                        <w:rPr>
                          <w:i/>
                          <w:sz w:val="32"/>
                        </w:rPr>
                        <w:t>staff and volunteer</w:t>
                      </w:r>
                      <w:r w:rsidR="00E76ADE" w:rsidRPr="00E76ADE">
                        <w:rPr>
                          <w:i/>
                          <w:sz w:val="32"/>
                        </w:rPr>
                        <w:t>s</w:t>
                      </w:r>
                      <w:r w:rsidR="00721AD0" w:rsidRPr="00E76ADE">
                        <w:rPr>
                          <w:i/>
                          <w:sz w:val="32"/>
                        </w:rPr>
                        <w:t xml:space="preserve"> </w:t>
                      </w:r>
                      <w:r w:rsidR="00443777">
                        <w:rPr>
                          <w:i/>
                          <w:sz w:val="32"/>
                        </w:rPr>
                        <w:t>provide</w:t>
                      </w:r>
                      <w:r w:rsidR="00443777">
                        <w:rPr>
                          <w:i/>
                          <w:sz w:val="32"/>
                        </w:rPr>
                        <w:br/>
                        <w:t xml:space="preserve">to their libraries </w:t>
                      </w:r>
                      <w:r w:rsidRPr="00E76ADE">
                        <w:rPr>
                          <w:i/>
                          <w:sz w:val="32"/>
                        </w:rPr>
                        <w:t>annually with the Julie Klauber Award.</w:t>
                      </w:r>
                    </w:p>
                  </w:txbxContent>
                </v:textbox>
              </v:shape>
            </w:pict>
          </mc:Fallback>
        </mc:AlternateContent>
      </w:r>
      <w:r w:rsidR="00BF20BD">
        <w:rPr>
          <w:noProof/>
        </w:rPr>
        <w:drawing>
          <wp:inline distT="0" distB="0" distL="0" distR="0" wp14:anchorId="6D89C273" wp14:editId="64FD503B">
            <wp:extent cx="1066800" cy="1091609"/>
            <wp:effectExtent l="0" t="0" r="0" b="0"/>
            <wp:docPr id="1" name="Picture 1"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72509" cy="1097451"/>
                    </a:xfrm>
                    <a:prstGeom prst="rect">
                      <a:avLst/>
                    </a:prstGeom>
                    <a:noFill/>
                    <a:ln>
                      <a:noFill/>
                    </a:ln>
                  </pic:spPr>
                </pic:pic>
              </a:graphicData>
            </a:graphic>
          </wp:inline>
        </w:drawing>
      </w:r>
    </w:p>
    <w:sectPr w:rsidR="00BF6A53">
      <w:pgSz w:w="12240" w:h="15840"/>
      <w:pgMar w:top="900" w:right="1800" w:bottom="1440" w:left="180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A7B1AA" w14:textId="77777777" w:rsidR="00B54823" w:rsidRDefault="00B54823">
      <w:r>
        <w:separator/>
      </w:r>
    </w:p>
  </w:endnote>
  <w:endnote w:type="continuationSeparator" w:id="0">
    <w:p w14:paraId="1211A43A" w14:textId="77777777" w:rsidR="00B54823" w:rsidRDefault="00B548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C8B4D2" w14:textId="77777777" w:rsidR="00B54823" w:rsidRDefault="00B54823">
      <w:r>
        <w:separator/>
      </w:r>
    </w:p>
  </w:footnote>
  <w:footnote w:type="continuationSeparator" w:id="0">
    <w:p w14:paraId="2AC7BF98" w14:textId="77777777" w:rsidR="00B54823" w:rsidRDefault="00B548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D74"/>
    <w:rsid w:val="00056CB3"/>
    <w:rsid w:val="0008159D"/>
    <w:rsid w:val="00121AF5"/>
    <w:rsid w:val="001E1AE4"/>
    <w:rsid w:val="002E53EE"/>
    <w:rsid w:val="002F0407"/>
    <w:rsid w:val="002F2A96"/>
    <w:rsid w:val="00363093"/>
    <w:rsid w:val="003C3234"/>
    <w:rsid w:val="00415E87"/>
    <w:rsid w:val="00443777"/>
    <w:rsid w:val="005F5D42"/>
    <w:rsid w:val="00646D74"/>
    <w:rsid w:val="0071781F"/>
    <w:rsid w:val="00721AD0"/>
    <w:rsid w:val="00754375"/>
    <w:rsid w:val="007E3787"/>
    <w:rsid w:val="00840159"/>
    <w:rsid w:val="00874E5B"/>
    <w:rsid w:val="00925F22"/>
    <w:rsid w:val="00932570"/>
    <w:rsid w:val="00A67CC3"/>
    <w:rsid w:val="00A92C2C"/>
    <w:rsid w:val="00A96D55"/>
    <w:rsid w:val="00AB59BF"/>
    <w:rsid w:val="00AC10CA"/>
    <w:rsid w:val="00AD2528"/>
    <w:rsid w:val="00B460D4"/>
    <w:rsid w:val="00B54823"/>
    <w:rsid w:val="00BF1478"/>
    <w:rsid w:val="00BF20BD"/>
    <w:rsid w:val="00BF6A53"/>
    <w:rsid w:val="00D246F9"/>
    <w:rsid w:val="00D9710C"/>
    <w:rsid w:val="00DC0D46"/>
    <w:rsid w:val="00DF072E"/>
    <w:rsid w:val="00E76ADE"/>
    <w:rsid w:val="00EE0C28"/>
    <w:rsid w:val="00F03DFC"/>
    <w:rsid w:val="00F83CF2"/>
    <w:rsid w:val="00F95638"/>
    <w:rsid w:val="00FD263D"/>
    <w:rsid w:val="00FE0803"/>
    <w:rsid w:val="00FF76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C3ABBF"/>
  <w15:chartTrackingRefBased/>
  <w15:docId w15:val="{E087059E-7CAB-4567-8B95-FB2AB59BD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sz w:val="52"/>
    </w:rPr>
  </w:style>
  <w:style w:type="paragraph" w:styleId="Heading2">
    <w:name w:val="heading 2"/>
    <w:basedOn w:val="Normal"/>
    <w:next w:val="Normal"/>
    <w:qFormat/>
    <w:pPr>
      <w:keepNext/>
      <w:outlineLvl w:val="1"/>
    </w:pPr>
    <w:rPr>
      <w:sz w:val="32"/>
    </w:rPr>
  </w:style>
  <w:style w:type="paragraph" w:styleId="Heading3">
    <w:name w:val="heading 3"/>
    <w:basedOn w:val="Normal"/>
    <w:next w:val="Normal"/>
    <w:qFormat/>
    <w:pPr>
      <w:keepNext/>
      <w:jc w:val="center"/>
      <w:outlineLvl w:val="2"/>
    </w:pPr>
    <w:rPr>
      <w:sz w:val="36"/>
    </w:rPr>
  </w:style>
  <w:style w:type="paragraph" w:styleId="Heading4">
    <w:name w:val="heading 4"/>
    <w:basedOn w:val="Normal"/>
    <w:next w:val="Normal"/>
    <w:qFormat/>
    <w:pPr>
      <w:keepNext/>
      <w:outlineLvl w:val="3"/>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center"/>
    </w:pPr>
    <w:rPr>
      <w:sz w:val="72"/>
    </w:rPr>
  </w:style>
  <w:style w:type="paragraph" w:styleId="BodyText2">
    <w:name w:val="Body Text 2"/>
    <w:basedOn w:val="Normal"/>
    <w:semiHidden/>
    <w:rPr>
      <w:sz w:val="32"/>
    </w:rPr>
  </w:style>
  <w:style w:type="paragraph" w:styleId="BodyText3">
    <w:name w:val="Body Text 3"/>
    <w:basedOn w:val="Normal"/>
    <w:semiHidden/>
    <w:pPr>
      <w:jc w:val="center"/>
    </w:pPr>
    <w:rPr>
      <w:rFonts w:ascii="Franklin Gothic Medium" w:hAnsi="Franklin Gothic Medium" w:cs="Arial"/>
      <w:sz w:val="36"/>
    </w:rPr>
  </w:style>
  <w:style w:type="character" w:styleId="Hyperlink">
    <w:name w:val="Hyperlink"/>
    <w:semiHidden/>
    <w:rPr>
      <w:color w:val="0000FF"/>
      <w:u w:val="single"/>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FollowedHyperlink">
    <w:name w:val="FollowedHyperlink"/>
    <w:semiHidden/>
    <w:rPr>
      <w:color w:val="800080"/>
      <w:u w:val="single"/>
    </w:rPr>
  </w:style>
  <w:style w:type="paragraph" w:styleId="BalloonText">
    <w:name w:val="Balloon Text"/>
    <w:basedOn w:val="Normal"/>
    <w:link w:val="BalloonTextChar"/>
    <w:uiPriority w:val="99"/>
    <w:semiHidden/>
    <w:unhideWhenUsed/>
    <w:rsid w:val="00BF20B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20BD"/>
    <w:rPr>
      <w:rFonts w:ascii="Segoe UI" w:hAnsi="Segoe UI" w:cs="Segoe UI"/>
      <w:sz w:val="18"/>
      <w:szCs w:val="18"/>
    </w:rPr>
  </w:style>
  <w:style w:type="character" w:styleId="UnresolvedMention">
    <w:name w:val="Unresolved Mention"/>
    <w:basedOn w:val="DefaultParagraphFont"/>
    <w:uiPriority w:val="99"/>
    <w:semiHidden/>
    <w:unhideWhenUsed/>
    <w:rsid w:val="00D246F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lasusers.com/index.php/events/klas-users-conference/2018-klas-users-conference/235-2018-klas-users-conference-boise-id-may-8-10" TargetMode="External"/><Relationship Id="rId13" Type="http://schemas.openxmlformats.org/officeDocument/2006/relationships/hyperlink" Target="http://www.klasusers.com/index.php/events/klas-users-conference/2018-klas-users-conference/235-2018-klas-users-conference-boise-id-may-8-10"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file:///\\192.168.100.2\kwp\userconference\uc2016\Julie%20Klauber%20Award\www.disabilityresources.org" TargetMode="External"/><Relationship Id="rId12" Type="http://schemas.openxmlformats.org/officeDocument/2006/relationships/hyperlink" Target="file:///\\192.168.100.2\kwp\userconference\uc2016\Julie%20Klauber%20Award\www.disabilityresources.org"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png"/><Relationship Id="rId1" Type="http://schemas.openxmlformats.org/officeDocument/2006/relationships/styles" Target="styles.xml"/><Relationship Id="rId6" Type="http://schemas.openxmlformats.org/officeDocument/2006/relationships/hyperlink" Target="https://www.ascladirect.org/about/achievement-awards/" TargetMode="External"/><Relationship Id="rId11" Type="http://schemas.openxmlformats.org/officeDocument/2006/relationships/hyperlink" Target="https://www.ascladirect.org/about/achievement-awards/" TargetMode="External"/><Relationship Id="rId5" Type="http://schemas.openxmlformats.org/officeDocument/2006/relationships/endnotes" Target="endnotes.xml"/><Relationship Id="rId15" Type="http://schemas.openxmlformats.org/officeDocument/2006/relationships/hyperlink" Target="http://www.klasusers.com" TargetMode="External"/><Relationship Id="rId10" Type="http://schemas.openxmlformats.org/officeDocument/2006/relationships/hyperlink" Target="http://www.klasusers.com" TargetMode="External"/><Relationship Id="rId4" Type="http://schemas.openxmlformats.org/officeDocument/2006/relationships/footnotes" Target="footnotes.xml"/><Relationship Id="rId9" Type="http://schemas.openxmlformats.org/officeDocument/2006/relationships/hyperlink" Target="http://klasusers.com/index.php/events/klas-users-conference/2018-klas-users-conference/246-2018-julie-klauber-award-nominations-2" TargetMode="External"/><Relationship Id="rId14" Type="http://schemas.openxmlformats.org/officeDocument/2006/relationships/hyperlink" Target="http://klasusers.com/index.php/events/klas-users-conference/2018-klas-users-conference/246-2018-julie-klauber-award-nominations-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91</TotalTime>
  <Pages>1</Pages>
  <Words>0</Words>
  <Characters>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Keystone Systems, Inc.</Company>
  <LinksUpToDate>false</LinksUpToDate>
  <CharactersWithSpaces>5</CharactersWithSpaces>
  <SharedDoc>false</SharedDoc>
  <HLinks>
    <vt:vector size="24" baseType="variant">
      <vt:variant>
        <vt:i4>4980751</vt:i4>
      </vt:variant>
      <vt:variant>
        <vt:i4>9</vt:i4>
      </vt:variant>
      <vt:variant>
        <vt:i4>0</vt:i4>
      </vt:variant>
      <vt:variant>
        <vt:i4>5</vt:i4>
      </vt:variant>
      <vt:variant>
        <vt:lpwstr>http://www.klasusers.com/</vt:lpwstr>
      </vt:variant>
      <vt:variant>
        <vt:lpwstr/>
      </vt:variant>
      <vt:variant>
        <vt:i4>2359345</vt:i4>
      </vt:variant>
      <vt:variant>
        <vt:i4>6</vt:i4>
      </vt:variant>
      <vt:variant>
        <vt:i4>0</vt:i4>
      </vt:variant>
      <vt:variant>
        <vt:i4>5</vt:i4>
      </vt:variant>
      <vt:variant>
        <vt:lpwstr>http://www.klasusers.com/index.php/events/klas-users-conference/2017-klas-users-conference/213-2017-julie-klauber-award-nominations</vt:lpwstr>
      </vt:variant>
      <vt:variant>
        <vt:lpwstr/>
      </vt:variant>
      <vt:variant>
        <vt:i4>2293870</vt:i4>
      </vt:variant>
      <vt:variant>
        <vt:i4>3</vt:i4>
      </vt:variant>
      <vt:variant>
        <vt:i4>0</vt:i4>
      </vt:variant>
      <vt:variant>
        <vt:i4>5</vt:i4>
      </vt:variant>
      <vt:variant>
        <vt:lpwstr>http://www.klasusers.com/index.php/events/klas-users-conference/2017-klas-users-conference</vt:lpwstr>
      </vt:variant>
      <vt:variant>
        <vt:lpwstr/>
      </vt:variant>
      <vt:variant>
        <vt:i4>5636181</vt:i4>
      </vt:variant>
      <vt:variant>
        <vt:i4>0</vt:i4>
      </vt:variant>
      <vt:variant>
        <vt:i4>0</vt:i4>
      </vt:variant>
      <vt:variant>
        <vt:i4>5</vt:i4>
      </vt:variant>
      <vt:variant>
        <vt:lpwstr>../../uc2016/Julie Klauber Award/www.disabilityresources.org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L. Ewing</dc:creator>
  <cp:keywords/>
  <cp:lastModifiedBy>Andrea Callicutt</cp:lastModifiedBy>
  <cp:revision>7</cp:revision>
  <cp:lastPrinted>2018-01-24T17:04:00Z</cp:lastPrinted>
  <dcterms:created xsi:type="dcterms:W3CDTF">2018-01-23T21:11:00Z</dcterms:created>
  <dcterms:modified xsi:type="dcterms:W3CDTF">2018-01-24T19:31:00Z</dcterms:modified>
</cp:coreProperties>
</file>